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806E1" w14:textId="56FFCD37" w:rsidR="00357388" w:rsidRPr="00C245C6" w:rsidRDefault="008F3FAB" w:rsidP="00357388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245C6">
        <w:rPr>
          <w:rFonts w:ascii="標楷體" w:eastAsia="標楷體" w:hAnsi="標楷體"/>
          <w:b/>
          <w:bCs/>
          <w:sz w:val="32"/>
          <w:szCs w:val="32"/>
        </w:rPr>
        <w:t>IFPA</w:t>
      </w:r>
      <w:r w:rsidRPr="00C245C6">
        <w:rPr>
          <w:rFonts w:ascii="標楷體" w:eastAsia="標楷體" w:hAnsi="標楷體" w:hint="eastAsia"/>
          <w:b/>
          <w:bCs/>
          <w:sz w:val="32"/>
          <w:szCs w:val="32"/>
        </w:rPr>
        <w:t>英國國際芳療師認證班</w:t>
      </w:r>
      <w:r w:rsidRPr="00C245C6"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r w:rsidRPr="00C245C6">
        <w:rPr>
          <w:rFonts w:ascii="標楷體" w:eastAsia="標楷體" w:hAnsi="標楷體" w:hint="eastAsia"/>
          <w:b/>
          <w:bCs/>
          <w:sz w:val="32"/>
          <w:szCs w:val="32"/>
        </w:rPr>
        <w:t>第二學期</w:t>
      </w:r>
    </w:p>
    <w:p w14:paraId="562CB935" w14:textId="00EB67FE" w:rsidR="00357388" w:rsidRPr="00C245C6" w:rsidRDefault="008F3FAB" w:rsidP="00357388">
      <w:pPr>
        <w:jc w:val="both"/>
        <w:rPr>
          <w:rFonts w:ascii="標楷體" w:eastAsia="標楷體" w:hAnsi="標楷體"/>
          <w:b/>
          <w:bCs/>
        </w:rPr>
      </w:pPr>
      <w:r w:rsidRPr="00C245C6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第五次作業</w:t>
      </w:r>
      <w:r w:rsidRPr="00C245C6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                 </w:t>
      </w:r>
      <w:r w:rsidRPr="00C245C6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學號：</w:t>
      </w:r>
      <w:r w:rsidRPr="00C245C6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         </w:t>
      </w:r>
      <w:r w:rsidRPr="00C245C6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姓名：</w:t>
      </w:r>
      <w:r w:rsidR="00357388" w:rsidRPr="00C245C6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</w:t>
      </w:r>
    </w:p>
    <w:p w14:paraId="0CCA0D6F" w14:textId="649054B8" w:rsidR="00EC69D9" w:rsidRPr="00C245C6" w:rsidRDefault="008F3FAB" w:rsidP="00EC69D9">
      <w:pPr>
        <w:rPr>
          <w:rFonts w:ascii="標楷體" w:eastAsia="標楷體" w:hAnsi="標楷體"/>
          <w:b/>
          <w:bCs/>
        </w:rPr>
      </w:pPr>
      <w:r w:rsidRPr="00C245C6">
        <w:rPr>
          <w:rFonts w:ascii="標楷體" w:eastAsia="標楷體" w:hAnsi="標楷體" w:hint="eastAsia"/>
          <w:b/>
          <w:bCs/>
        </w:rPr>
        <w:t>實習</w:t>
      </w:r>
    </w:p>
    <w:p w14:paraId="3E72135F" w14:textId="7A3116E8" w:rsidR="00005FED" w:rsidRPr="00C245C6" w:rsidRDefault="008F3FAB" w:rsidP="008109A7">
      <w:pPr>
        <w:pStyle w:val="a9"/>
        <w:numPr>
          <w:ilvl w:val="0"/>
          <w:numId w:val="4"/>
        </w:numPr>
        <w:spacing w:line="500" w:lineRule="exact"/>
        <w:ind w:leftChars="0" w:left="283" w:hangingChars="118" w:hanging="283"/>
        <w:jc w:val="both"/>
        <w:rPr>
          <w:rFonts w:ascii="標楷體" w:eastAsia="標楷體" w:hAnsi="標楷體"/>
        </w:rPr>
      </w:pPr>
      <w:r w:rsidRPr="00C245C6">
        <w:rPr>
          <w:rFonts w:ascii="標楷體" w:eastAsia="標楷體" w:hAnsi="標楷體" w:hint="eastAsia"/>
        </w:rPr>
        <w:t>精油的使用報告：羅文莎葉</w:t>
      </w:r>
    </w:p>
    <w:p w14:paraId="395DF842" w14:textId="388DBD4F" w:rsidR="008109A7" w:rsidRPr="00C245C6" w:rsidRDefault="008F3FAB" w:rsidP="00C245C6">
      <w:pPr>
        <w:pStyle w:val="a9"/>
        <w:spacing w:line="500" w:lineRule="exact"/>
        <w:ind w:leftChars="0" w:left="283"/>
        <w:jc w:val="both"/>
        <w:rPr>
          <w:rFonts w:ascii="標楷體" w:eastAsia="標楷體" w:hAnsi="標楷體"/>
        </w:rPr>
      </w:pPr>
      <w:r w:rsidRPr="00C245C6">
        <w:rPr>
          <w:rFonts w:ascii="標楷體" w:eastAsia="標楷體" w:hAnsi="標楷體" w:hint="eastAsia"/>
        </w:rPr>
        <w:t>使用方式</w:t>
      </w:r>
      <w:r w:rsidRPr="00C245C6">
        <w:rPr>
          <w:rFonts w:ascii="標楷體" w:eastAsia="標楷體" w:hAnsi="標楷體"/>
        </w:rPr>
        <w:t xml:space="preserve"> : </w:t>
      </w:r>
      <w:r w:rsidRPr="00C245C6">
        <w:rPr>
          <w:rFonts w:ascii="標楷體" w:eastAsia="標楷體" w:hAnsi="標楷體" w:hint="eastAsia"/>
        </w:rPr>
        <w:t>每天早</w:t>
      </w:r>
      <w:r w:rsidRPr="00C245C6">
        <w:rPr>
          <w:rFonts w:ascii="標楷體" w:eastAsia="標楷體" w:hAnsi="標楷體"/>
        </w:rPr>
        <w:t>/</w:t>
      </w:r>
      <w:r w:rsidRPr="00C245C6">
        <w:rPr>
          <w:rFonts w:ascii="標楷體" w:eastAsia="標楷體" w:hAnsi="標楷體" w:hint="eastAsia"/>
        </w:rPr>
        <w:t>晚全身塗抹方式使用，塗抹完亦可搭配泡澡。</w:t>
      </w:r>
    </w:p>
    <w:p w14:paraId="6509C029" w14:textId="2E8013D2" w:rsidR="008109A7" w:rsidRPr="00C245C6" w:rsidRDefault="008F3FAB" w:rsidP="008109A7">
      <w:pPr>
        <w:spacing w:line="500" w:lineRule="exact"/>
        <w:ind w:left="283" w:hangingChars="118" w:hanging="283"/>
        <w:rPr>
          <w:rFonts w:ascii="標楷體" w:eastAsia="標楷體" w:hAnsi="標楷體"/>
          <w:sz w:val="22"/>
        </w:rPr>
      </w:pPr>
      <w:r w:rsidRPr="00C245C6">
        <w:rPr>
          <w:rFonts w:ascii="標楷體" w:eastAsia="標楷體" w:hAnsi="標楷體" w:hint="eastAsia"/>
        </w:rPr>
        <w:t>調配方式</w:t>
      </w:r>
      <w:r w:rsidRPr="00C245C6">
        <w:rPr>
          <w:rFonts w:ascii="標楷體" w:eastAsia="標楷體" w:hAnsi="標楷體"/>
        </w:rPr>
        <w:t xml:space="preserve"> : </w:t>
      </w:r>
      <w:r w:rsidRPr="00C245C6">
        <w:rPr>
          <w:rFonts w:ascii="標楷體" w:eastAsia="標楷體" w:hAnsi="標楷體" w:hint="eastAsia"/>
          <w:sz w:val="22"/>
        </w:rPr>
        <w:t>第一天</w:t>
      </w:r>
      <w:r w:rsidRPr="00C245C6">
        <w:rPr>
          <w:rFonts w:ascii="標楷體" w:eastAsia="標楷體" w:hAnsi="標楷體"/>
          <w:sz w:val="22"/>
        </w:rPr>
        <w:t>10ML</w:t>
      </w:r>
      <w:r w:rsidRPr="00C245C6">
        <w:rPr>
          <w:rFonts w:ascii="標楷體" w:eastAsia="標楷體" w:hAnsi="標楷體" w:hint="eastAsia"/>
          <w:sz w:val="22"/>
        </w:rPr>
        <w:t>植物油加</w:t>
      </w:r>
      <w:r w:rsidRPr="00C245C6">
        <w:rPr>
          <w:rFonts w:ascii="標楷體" w:eastAsia="標楷體" w:hAnsi="標楷體"/>
          <w:sz w:val="22"/>
        </w:rPr>
        <w:t>1</w:t>
      </w:r>
      <w:r w:rsidRPr="00C245C6">
        <w:rPr>
          <w:rFonts w:ascii="標楷體" w:eastAsia="標楷體" w:hAnsi="標楷體" w:hint="eastAsia"/>
          <w:sz w:val="22"/>
        </w:rPr>
        <w:t>滴精油，第二天</w:t>
      </w:r>
      <w:r w:rsidRPr="00C245C6">
        <w:rPr>
          <w:rFonts w:ascii="標楷體" w:eastAsia="標楷體" w:hAnsi="標楷體"/>
          <w:sz w:val="22"/>
        </w:rPr>
        <w:t>10ML</w:t>
      </w:r>
      <w:r w:rsidRPr="00C245C6">
        <w:rPr>
          <w:rFonts w:ascii="標楷體" w:eastAsia="標楷體" w:hAnsi="標楷體" w:hint="eastAsia"/>
          <w:sz w:val="22"/>
        </w:rPr>
        <w:t>植物油加</w:t>
      </w:r>
      <w:r w:rsidRPr="00C245C6">
        <w:rPr>
          <w:rFonts w:ascii="標楷體" w:eastAsia="標楷體" w:hAnsi="標楷體"/>
          <w:sz w:val="22"/>
        </w:rPr>
        <w:t>2</w:t>
      </w:r>
      <w:r w:rsidRPr="00C245C6">
        <w:rPr>
          <w:rFonts w:ascii="標楷體" w:eastAsia="標楷體" w:hAnsi="標楷體" w:hint="eastAsia"/>
          <w:sz w:val="22"/>
        </w:rPr>
        <w:t>滴精油，以類推連續使用五天。</w:t>
      </w:r>
    </w:p>
    <w:p w14:paraId="421DC9F9" w14:textId="07531EE0" w:rsidR="008109A7" w:rsidRPr="00C245C6" w:rsidRDefault="008F3FAB" w:rsidP="008109A7">
      <w:pPr>
        <w:spacing w:line="500" w:lineRule="exact"/>
        <w:ind w:left="283" w:hangingChars="118" w:hanging="283"/>
        <w:rPr>
          <w:rFonts w:ascii="標楷體" w:eastAsia="標楷體" w:hAnsi="標楷體"/>
          <w:sz w:val="22"/>
          <w:lang w:eastAsia="zh-CN"/>
        </w:rPr>
      </w:pPr>
      <w:r w:rsidRPr="00C245C6">
        <w:rPr>
          <w:rFonts w:ascii="標楷體" w:eastAsia="標楷體" w:hAnsi="標楷體"/>
        </w:rPr>
        <w:t>(</w:t>
      </w:r>
      <w:r w:rsidRPr="00C245C6">
        <w:rPr>
          <w:rFonts w:ascii="標楷體" w:eastAsia="標楷體" w:hAnsi="標楷體" w:hint="eastAsia"/>
        </w:rPr>
        <w:t>詳細記錄每天的使用方法、劑量、濃度、時間以及身、心的感受與夢境，每天至少</w:t>
      </w:r>
      <w:r w:rsidRPr="00C245C6">
        <w:rPr>
          <w:rFonts w:ascii="標楷體" w:eastAsia="標楷體" w:hAnsi="標楷體"/>
        </w:rPr>
        <w:t>100</w:t>
      </w:r>
      <w:r w:rsidRPr="00C245C6">
        <w:rPr>
          <w:rFonts w:ascii="標楷體" w:eastAsia="標楷體" w:hAnsi="標楷體" w:hint="eastAsia"/>
        </w:rPr>
        <w:t>個字，共五天。</w:t>
      </w:r>
      <w:r w:rsidRPr="00C245C6">
        <w:rPr>
          <w:rFonts w:ascii="標楷體" w:eastAsia="標楷體" w:hAnsi="標楷體"/>
        </w:rPr>
        <w:t>)</w:t>
      </w:r>
      <w:r w:rsidR="008109A7" w:rsidRPr="00C245C6">
        <w:rPr>
          <w:rFonts w:ascii="標楷體" w:eastAsia="標楷體" w:hAnsi="標楷體" w:hint="eastAsia"/>
          <w:lang w:eastAsia="zh-CN"/>
        </w:rPr>
        <w:t xml:space="preserve"> </w:t>
      </w:r>
    </w:p>
    <w:p w14:paraId="0BDA3093" w14:textId="72A3A713" w:rsidR="008109A7" w:rsidRPr="00C245C6" w:rsidRDefault="008F3FAB" w:rsidP="008109A7">
      <w:pPr>
        <w:spacing w:line="360" w:lineRule="auto"/>
        <w:ind w:firstLineChars="50" w:firstLine="120"/>
        <w:rPr>
          <w:rFonts w:ascii="標楷體" w:eastAsia="標楷體" w:hAnsi="標楷體"/>
          <w:lang w:eastAsia="zh-CN"/>
        </w:rPr>
      </w:pPr>
      <w:r w:rsidRPr="00C245C6">
        <w:rPr>
          <w:rFonts w:ascii="標楷體" w:eastAsia="標楷體" w:hAnsi="標楷體"/>
        </w:rPr>
        <w:t xml:space="preserve">  a.</w:t>
      </w:r>
      <w:r w:rsidRPr="00C245C6">
        <w:rPr>
          <w:rFonts w:ascii="標楷體" w:eastAsia="標楷體" w:hAnsi="標楷體" w:hint="eastAsia"/>
        </w:rPr>
        <w:t>精油</w:t>
      </w:r>
      <w:r w:rsidRPr="00C245C6">
        <w:rPr>
          <w:rFonts w:ascii="標楷體" w:eastAsia="標楷體" w:hAnsi="標楷體"/>
        </w:rPr>
        <w:t xml:space="preserve">          b.</w:t>
      </w:r>
      <w:r w:rsidRPr="00C245C6">
        <w:rPr>
          <w:rFonts w:ascii="標楷體" w:eastAsia="標楷體" w:hAnsi="標楷體" w:hint="eastAsia"/>
        </w:rPr>
        <w:t>植物油</w:t>
      </w:r>
      <w:r w:rsidRPr="00C245C6">
        <w:rPr>
          <w:rFonts w:ascii="標楷體" w:eastAsia="標楷體" w:hAnsi="標楷體"/>
        </w:rPr>
        <w:t xml:space="preserve">        c.</w:t>
      </w:r>
      <w:r w:rsidRPr="00C245C6">
        <w:rPr>
          <w:rFonts w:ascii="標楷體" w:eastAsia="標楷體" w:hAnsi="標楷體" w:hint="eastAsia"/>
        </w:rPr>
        <w:t>目前身心狀況</w:t>
      </w:r>
    </w:p>
    <w:p w14:paraId="4C862615" w14:textId="77777777" w:rsidR="008109A7" w:rsidRPr="00C245C6" w:rsidRDefault="008109A7" w:rsidP="008109A7">
      <w:pPr>
        <w:pStyle w:val="a9"/>
        <w:ind w:leftChars="0" w:left="360"/>
        <w:jc w:val="both"/>
        <w:rPr>
          <w:rFonts w:ascii="標楷體" w:eastAsia="標楷體" w:hAnsi="標楷體"/>
          <w:lang w:eastAsia="zh-CN"/>
        </w:rPr>
      </w:pPr>
    </w:p>
    <w:p w14:paraId="516FD3B0" w14:textId="77777777" w:rsidR="00475071" w:rsidRPr="00C245C6" w:rsidRDefault="00475071" w:rsidP="00475071">
      <w:pPr>
        <w:pStyle w:val="a9"/>
        <w:ind w:leftChars="0" w:left="360"/>
        <w:jc w:val="both"/>
        <w:rPr>
          <w:rFonts w:ascii="標楷體" w:eastAsia="標楷體" w:hAnsi="標楷體"/>
          <w:lang w:eastAsia="zh-CN"/>
        </w:rPr>
      </w:pPr>
    </w:p>
    <w:p w14:paraId="4A18DB88" w14:textId="77777777" w:rsidR="00475071" w:rsidRPr="00C245C6" w:rsidRDefault="00475071" w:rsidP="00475071">
      <w:pPr>
        <w:pStyle w:val="a9"/>
        <w:ind w:leftChars="0" w:left="360"/>
        <w:jc w:val="both"/>
        <w:rPr>
          <w:rFonts w:ascii="標楷體" w:eastAsia="標楷體" w:hAnsi="標楷體"/>
          <w:lang w:eastAsia="zh-CN"/>
        </w:rPr>
      </w:pPr>
    </w:p>
    <w:p w14:paraId="36AACD05" w14:textId="77777777" w:rsidR="00475071" w:rsidRPr="00C245C6" w:rsidRDefault="00475071" w:rsidP="00475071">
      <w:pPr>
        <w:pStyle w:val="a9"/>
        <w:ind w:leftChars="0" w:left="360"/>
        <w:jc w:val="both"/>
        <w:rPr>
          <w:rFonts w:ascii="標楷體" w:eastAsia="標楷體" w:hAnsi="標楷體"/>
          <w:lang w:eastAsia="zh-CN"/>
        </w:rPr>
      </w:pPr>
    </w:p>
    <w:p w14:paraId="5187FFC6" w14:textId="77777777" w:rsidR="00475071" w:rsidRPr="00C245C6" w:rsidRDefault="00475071" w:rsidP="00475071">
      <w:pPr>
        <w:pStyle w:val="a9"/>
        <w:ind w:leftChars="0" w:left="360"/>
        <w:jc w:val="both"/>
        <w:rPr>
          <w:rFonts w:ascii="標楷體" w:eastAsia="標楷體" w:hAnsi="標楷體"/>
          <w:lang w:eastAsia="zh-CN"/>
        </w:rPr>
      </w:pPr>
    </w:p>
    <w:p w14:paraId="696C294A" w14:textId="77777777" w:rsidR="00475071" w:rsidRPr="00C245C6" w:rsidRDefault="00475071" w:rsidP="00475071">
      <w:pPr>
        <w:pStyle w:val="a9"/>
        <w:ind w:leftChars="0" w:left="360"/>
        <w:jc w:val="both"/>
        <w:rPr>
          <w:rFonts w:ascii="標楷體" w:eastAsia="標楷體" w:hAnsi="標楷體"/>
          <w:lang w:eastAsia="zh-CN"/>
        </w:rPr>
      </w:pPr>
    </w:p>
    <w:p w14:paraId="7578FE54" w14:textId="77777777" w:rsidR="00475071" w:rsidRPr="00C245C6" w:rsidRDefault="00475071" w:rsidP="00475071">
      <w:pPr>
        <w:pStyle w:val="a9"/>
        <w:ind w:leftChars="0" w:left="360"/>
        <w:jc w:val="both"/>
        <w:rPr>
          <w:rFonts w:ascii="標楷體" w:eastAsia="標楷體" w:hAnsi="標楷體"/>
          <w:lang w:eastAsia="zh-CN"/>
        </w:rPr>
      </w:pPr>
    </w:p>
    <w:p w14:paraId="3DC1E5C9" w14:textId="67C2A5F6" w:rsidR="00475071" w:rsidRPr="00C245C6" w:rsidRDefault="008F3FAB" w:rsidP="00EC69D9">
      <w:pPr>
        <w:pStyle w:val="a9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C245C6">
        <w:rPr>
          <w:rFonts w:ascii="標楷體" w:eastAsia="標楷體" w:hAnsi="標楷體" w:hint="eastAsia"/>
        </w:rPr>
        <w:t>二</w:t>
      </w:r>
      <w:r w:rsidR="00C245C6">
        <w:rPr>
          <w:rFonts w:ascii="標楷體" w:eastAsia="標楷體" w:hAnsi="標楷體" w:hint="eastAsia"/>
        </w:rPr>
        <w:t>名</w:t>
      </w:r>
      <w:r w:rsidRPr="00C245C6">
        <w:rPr>
          <w:rFonts w:ascii="標楷體" w:eastAsia="標楷體" w:hAnsi="標楷體" w:hint="eastAsia"/>
        </w:rPr>
        <w:t>精油</w:t>
      </w:r>
      <w:bookmarkStart w:id="0" w:name="_GoBack"/>
      <w:bookmarkEnd w:id="0"/>
      <w:r w:rsidR="00C245C6">
        <w:rPr>
          <w:rFonts w:ascii="標楷體" w:eastAsia="標楷體" w:hAnsi="標楷體" w:hint="eastAsia"/>
        </w:rPr>
        <w:t>，臨床</w:t>
      </w:r>
      <w:r w:rsidRPr="00C245C6">
        <w:rPr>
          <w:rFonts w:ascii="標楷體" w:eastAsia="標楷體" w:hAnsi="標楷體" w:hint="eastAsia"/>
        </w:rPr>
        <w:t>個案報告</w:t>
      </w:r>
    </w:p>
    <w:p w14:paraId="529920DE" w14:textId="77777777" w:rsidR="00EC69D9" w:rsidRPr="00C245C6" w:rsidRDefault="00EC69D9" w:rsidP="00EC69D9">
      <w:pPr>
        <w:jc w:val="both"/>
        <w:rPr>
          <w:rFonts w:ascii="標楷體" w:eastAsia="標楷體" w:hAnsi="標楷體"/>
        </w:rPr>
      </w:pPr>
    </w:p>
    <w:p w14:paraId="578EBE1D" w14:textId="77777777" w:rsidR="00EC69D9" w:rsidRPr="00C245C6" w:rsidRDefault="00EC69D9" w:rsidP="00EC69D9">
      <w:pPr>
        <w:jc w:val="both"/>
        <w:rPr>
          <w:rFonts w:ascii="標楷體" w:eastAsia="標楷體" w:hAnsi="標楷體"/>
        </w:rPr>
      </w:pPr>
    </w:p>
    <w:p w14:paraId="1A2033BB" w14:textId="77777777" w:rsidR="00475071" w:rsidRPr="00C245C6" w:rsidRDefault="00475071" w:rsidP="00EC69D9">
      <w:pPr>
        <w:jc w:val="both"/>
        <w:rPr>
          <w:rFonts w:ascii="標楷體" w:eastAsia="標楷體" w:hAnsi="標楷體"/>
        </w:rPr>
      </w:pPr>
    </w:p>
    <w:p w14:paraId="606D5490" w14:textId="77777777" w:rsidR="00EC69D9" w:rsidRPr="00C245C6" w:rsidRDefault="00EC69D9" w:rsidP="00EC69D9">
      <w:pPr>
        <w:jc w:val="both"/>
        <w:rPr>
          <w:rFonts w:ascii="標楷體" w:eastAsia="標楷體" w:hAnsi="標楷體"/>
        </w:rPr>
      </w:pPr>
    </w:p>
    <w:p w14:paraId="5D520B07" w14:textId="77777777" w:rsidR="00EC69D9" w:rsidRPr="00C245C6" w:rsidRDefault="00EC69D9" w:rsidP="00EC69D9">
      <w:pPr>
        <w:jc w:val="both"/>
        <w:rPr>
          <w:rFonts w:ascii="標楷體" w:eastAsia="標楷體" w:hAnsi="標楷體"/>
        </w:rPr>
      </w:pPr>
    </w:p>
    <w:p w14:paraId="2F7DE8E8" w14:textId="77777777" w:rsidR="00EC69D9" w:rsidRPr="00C245C6" w:rsidRDefault="00EC69D9" w:rsidP="00EC69D9">
      <w:pPr>
        <w:jc w:val="both"/>
        <w:rPr>
          <w:rFonts w:ascii="標楷體" w:eastAsia="標楷體" w:hAnsi="標楷體"/>
        </w:rPr>
      </w:pPr>
    </w:p>
    <w:p w14:paraId="0C5CCC33" w14:textId="77777777" w:rsidR="00EC69D9" w:rsidRPr="00C245C6" w:rsidRDefault="00EC69D9" w:rsidP="00EC69D9">
      <w:pPr>
        <w:jc w:val="both"/>
        <w:rPr>
          <w:rFonts w:ascii="標楷體" w:eastAsia="標楷體" w:hAnsi="標楷體"/>
        </w:rPr>
      </w:pPr>
    </w:p>
    <w:p w14:paraId="5F1271AE" w14:textId="77777777" w:rsidR="00EC69D9" w:rsidRPr="00C245C6" w:rsidRDefault="00EC69D9" w:rsidP="00EC69D9">
      <w:pPr>
        <w:jc w:val="both"/>
        <w:rPr>
          <w:rFonts w:ascii="標楷體" w:eastAsia="標楷體" w:hAnsi="標楷體"/>
        </w:rPr>
      </w:pPr>
    </w:p>
    <w:p w14:paraId="174A3BE7" w14:textId="77777777" w:rsidR="00C245C6" w:rsidRDefault="00C245C6" w:rsidP="00C245C6">
      <w:pPr>
        <w:pStyle w:val="a9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為1名客戶進行三項評估以及按摩；為1名客戶操作實踐按摩；並為以上兩名個案提供完整的書面報告以及總結以評定他們的優點。</w:t>
      </w:r>
    </w:p>
    <w:p w14:paraId="522E8C0C" w14:textId="77777777" w:rsidR="00357388" w:rsidRPr="00C245C6" w:rsidRDefault="00357388" w:rsidP="00357388">
      <w:pPr>
        <w:jc w:val="both"/>
        <w:rPr>
          <w:rFonts w:ascii="標楷體" w:eastAsia="標楷體" w:hAnsi="標楷體"/>
        </w:rPr>
      </w:pPr>
    </w:p>
    <w:p w14:paraId="5EBF9155" w14:textId="77777777" w:rsidR="00357388" w:rsidRPr="00C245C6" w:rsidRDefault="00357388" w:rsidP="00357388">
      <w:pPr>
        <w:jc w:val="both"/>
        <w:rPr>
          <w:rFonts w:ascii="標楷體" w:eastAsia="標楷體" w:hAnsi="標楷體"/>
        </w:rPr>
      </w:pPr>
    </w:p>
    <w:sectPr w:rsidR="00357388" w:rsidRPr="00C245C6" w:rsidSect="003B5163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62736" w14:textId="77777777" w:rsidR="0078498B" w:rsidRDefault="0078498B" w:rsidP="00357388">
      <w:r>
        <w:separator/>
      </w:r>
    </w:p>
  </w:endnote>
  <w:endnote w:type="continuationSeparator" w:id="0">
    <w:p w14:paraId="3E55C24C" w14:textId="77777777" w:rsidR="0078498B" w:rsidRDefault="0078498B" w:rsidP="0035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75613" w14:textId="77777777" w:rsidR="0078498B" w:rsidRDefault="0078498B" w:rsidP="00357388">
      <w:r>
        <w:separator/>
      </w:r>
    </w:p>
  </w:footnote>
  <w:footnote w:type="continuationSeparator" w:id="0">
    <w:p w14:paraId="1BE2E7A2" w14:textId="77777777" w:rsidR="0078498B" w:rsidRDefault="0078498B" w:rsidP="00357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097F9" w14:textId="77777777" w:rsidR="00357388" w:rsidRDefault="00C245C6">
    <w:pPr>
      <w:pStyle w:val="a3"/>
    </w:pPr>
    <w:r>
      <w:rPr>
        <w:noProof/>
      </w:rPr>
      <w:pict w14:anchorId="1BF8E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7172" o:spid="_x0000_s2056" type="#_x0000_t75" style="position:absolute;margin-left:0;margin-top:0;width:415.1pt;height:372.4pt;z-index:-251657216;mso-position-horizontal:center;mso-position-horizontal-relative:margin;mso-position-vertical:center;mso-position-vertical-relative:margin" o:allowincell="f">
          <v:imagedata r:id="rId1" o:title="校徽_灰色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2D041" w14:textId="77777777" w:rsidR="0028398B" w:rsidRDefault="00C245C6" w:rsidP="0028398B">
    <w:pPr>
      <w:pStyle w:val="a3"/>
      <w:ind w:firstLineChars="350" w:firstLine="700"/>
    </w:pPr>
    <w:r>
      <w:rPr>
        <w:noProof/>
      </w:rPr>
      <w:pict w14:anchorId="37FCFB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7173" o:spid="_x0000_s2057" type="#_x0000_t75" style="position:absolute;left:0;text-align:left;margin-left:0;margin-top:0;width:415.1pt;height:372.4pt;z-index:-251656192;mso-position-horizontal:center;mso-position-horizontal-relative:margin;mso-position-vertical:center;mso-position-vertical-relative:margin" o:allowincell="f">
          <v:imagedata r:id="rId1" o:title="校徽_灰色" gain="19661f" blacklevel="22938f"/>
          <w10:wrap anchorx="margin" anchory="margin"/>
        </v:shape>
      </w:pict>
    </w:r>
    <w:r w:rsidR="00A86BB0">
      <w:rPr>
        <w:noProof/>
      </w:rPr>
      <w:drawing>
        <wp:inline distT="0" distB="0" distL="0" distR="0" wp14:anchorId="7F464927" wp14:editId="46716516">
          <wp:extent cx="4118891" cy="733425"/>
          <wp:effectExtent l="0" t="0" r="0" b="0"/>
          <wp:docPr id="1" name="圖片 0" descr="芳香心國際芳療學院_LOGO加文字_彩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芳香心國際芳療學院_LOGO加文字_彩稿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54796" cy="739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BC3815" w14:textId="77777777" w:rsidR="0028398B" w:rsidRDefault="00C245C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EDEA1" w14:textId="77777777" w:rsidR="00357388" w:rsidRDefault="00C245C6">
    <w:pPr>
      <w:pStyle w:val="a3"/>
    </w:pPr>
    <w:r>
      <w:rPr>
        <w:noProof/>
      </w:rPr>
      <w:pict w14:anchorId="073FEA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7171" o:spid="_x0000_s2055" type="#_x0000_t75" style="position:absolute;margin-left:0;margin-top:0;width:415.1pt;height:372.4pt;z-index:-251658240;mso-position-horizontal:center;mso-position-horizontal-relative:margin;mso-position-vertical:center;mso-position-vertical-relative:margin" o:allowincell="f">
          <v:imagedata r:id="rId1" o:title="校徽_灰色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E2EEE"/>
    <w:multiLevelType w:val="hybridMultilevel"/>
    <w:tmpl w:val="44C82E8C"/>
    <w:lvl w:ilvl="0" w:tplc="DD327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DD3072"/>
    <w:multiLevelType w:val="hybridMultilevel"/>
    <w:tmpl w:val="70BAE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58200A"/>
    <w:multiLevelType w:val="hybridMultilevel"/>
    <w:tmpl w:val="9A008E26"/>
    <w:lvl w:ilvl="0" w:tplc="7488E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F36D27"/>
    <w:multiLevelType w:val="hybridMultilevel"/>
    <w:tmpl w:val="DFE84426"/>
    <w:lvl w:ilvl="0" w:tplc="A3B4B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5BC"/>
    <w:rsid w:val="00005FED"/>
    <w:rsid w:val="001D3E35"/>
    <w:rsid w:val="002248E8"/>
    <w:rsid w:val="00296CE4"/>
    <w:rsid w:val="00326E23"/>
    <w:rsid w:val="00357388"/>
    <w:rsid w:val="003B5163"/>
    <w:rsid w:val="003D4140"/>
    <w:rsid w:val="004222C2"/>
    <w:rsid w:val="00475071"/>
    <w:rsid w:val="004B3DC5"/>
    <w:rsid w:val="004F746E"/>
    <w:rsid w:val="005102BC"/>
    <w:rsid w:val="005C4807"/>
    <w:rsid w:val="005F133A"/>
    <w:rsid w:val="00620EA1"/>
    <w:rsid w:val="006B1799"/>
    <w:rsid w:val="0070509E"/>
    <w:rsid w:val="00762E3D"/>
    <w:rsid w:val="0078498B"/>
    <w:rsid w:val="007E4C49"/>
    <w:rsid w:val="008109A7"/>
    <w:rsid w:val="008F3FAB"/>
    <w:rsid w:val="009662A1"/>
    <w:rsid w:val="009E7D24"/>
    <w:rsid w:val="00A86BB0"/>
    <w:rsid w:val="00A93ECD"/>
    <w:rsid w:val="00AF15BC"/>
    <w:rsid w:val="00B33E25"/>
    <w:rsid w:val="00B9396C"/>
    <w:rsid w:val="00BF0917"/>
    <w:rsid w:val="00BF56BA"/>
    <w:rsid w:val="00C245C6"/>
    <w:rsid w:val="00C81155"/>
    <w:rsid w:val="00EC69D9"/>
    <w:rsid w:val="00F90FCC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0E45F1F"/>
  <w15:docId w15:val="{4C87644F-32E2-4657-A7B6-9C0535E9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1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15BC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F1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F15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57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7388"/>
    <w:rPr>
      <w:sz w:val="20"/>
      <w:szCs w:val="20"/>
    </w:rPr>
  </w:style>
  <w:style w:type="paragraph" w:styleId="a9">
    <w:name w:val="List Paragraph"/>
    <w:basedOn w:val="a"/>
    <w:uiPriority w:val="34"/>
    <w:qFormat/>
    <w:rsid w:val="00EC69D9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>SYNNEX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喬瑋 許</cp:lastModifiedBy>
  <cp:revision>8</cp:revision>
  <dcterms:created xsi:type="dcterms:W3CDTF">2017-09-28T08:00:00Z</dcterms:created>
  <dcterms:modified xsi:type="dcterms:W3CDTF">2020-02-10T06:54:00Z</dcterms:modified>
</cp:coreProperties>
</file>