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2A281C" w14:textId="06A652B6" w:rsidR="00357388" w:rsidRPr="00E57E86" w:rsidRDefault="0053457B" w:rsidP="0035738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E57E86">
        <w:rPr>
          <w:rFonts w:ascii="標楷體" w:eastAsia="標楷體" w:hAnsi="標楷體"/>
          <w:b/>
          <w:bCs/>
          <w:sz w:val="32"/>
          <w:szCs w:val="32"/>
        </w:rPr>
        <w:t>IFPA</w:t>
      </w:r>
      <w:r w:rsidRPr="00E57E86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E57E86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E57E86">
        <w:rPr>
          <w:rFonts w:ascii="標楷體" w:eastAsia="標楷體" w:hAnsi="標楷體" w:hint="eastAsia"/>
          <w:b/>
          <w:bCs/>
          <w:sz w:val="32"/>
          <w:szCs w:val="32"/>
        </w:rPr>
        <w:t>第二學期</w:t>
      </w:r>
    </w:p>
    <w:p w14:paraId="4E518EB1" w14:textId="47A6AE6F" w:rsidR="00357388" w:rsidRPr="00E57E86" w:rsidRDefault="0053457B" w:rsidP="00357388">
      <w:pPr>
        <w:jc w:val="both"/>
        <w:rPr>
          <w:rFonts w:ascii="標楷體" w:eastAsia="標楷體" w:hAnsi="標楷體"/>
          <w:b/>
          <w:bCs/>
        </w:rPr>
      </w:pPr>
      <w:r w:rsidRPr="00E57E86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第四次作業</w:t>
      </w:r>
      <w:r w:rsidRPr="00E57E86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E57E86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E57E86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E57E86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357388" w:rsidRPr="00E57E86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29DBF1F2" w14:textId="7A854465" w:rsidR="00EC69D9" w:rsidRPr="00E57E86" w:rsidRDefault="0053457B" w:rsidP="00EC69D9">
      <w:pPr>
        <w:rPr>
          <w:rFonts w:ascii="標楷體" w:eastAsia="標楷體" w:hAnsi="標楷體"/>
          <w:b/>
          <w:bCs/>
        </w:rPr>
      </w:pPr>
      <w:r w:rsidRPr="00E57E86">
        <w:rPr>
          <w:rFonts w:ascii="標楷體" w:eastAsia="標楷體" w:hAnsi="標楷體" w:hint="eastAsia"/>
          <w:b/>
          <w:bCs/>
        </w:rPr>
        <w:t>理論</w:t>
      </w:r>
    </w:p>
    <w:p w14:paraId="75DD9BFD" w14:textId="50DF0F6E" w:rsidR="007E4C49" w:rsidRPr="00E57E86" w:rsidRDefault="0053457B" w:rsidP="007E4C49">
      <w:pPr>
        <w:pStyle w:val="a9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E57E86">
        <w:rPr>
          <w:rFonts w:ascii="標楷體" w:eastAsia="標楷體" w:hAnsi="標楷體" w:hint="eastAsia"/>
        </w:rPr>
        <w:t>為什麼芳香療法應被當成是一種輔助療法而非另類療法</w:t>
      </w:r>
      <w:r w:rsidRPr="00E57E86">
        <w:rPr>
          <w:rFonts w:ascii="標楷體" w:eastAsia="標楷體" w:hAnsi="標楷體"/>
        </w:rPr>
        <w:t>?(500-1000</w:t>
      </w:r>
      <w:r w:rsidRPr="00E57E86">
        <w:rPr>
          <w:rFonts w:ascii="標楷體" w:eastAsia="標楷體" w:hAnsi="標楷體" w:hint="eastAsia"/>
        </w:rPr>
        <w:t>字</w:t>
      </w:r>
      <w:r w:rsidRPr="00E57E86">
        <w:rPr>
          <w:rFonts w:ascii="標楷體" w:eastAsia="標楷體" w:hAnsi="標楷體"/>
        </w:rPr>
        <w:t>)</w:t>
      </w:r>
    </w:p>
    <w:p w14:paraId="51B63943" w14:textId="77777777" w:rsidR="00EC69D9" w:rsidRPr="00E57E86" w:rsidRDefault="00EC69D9" w:rsidP="002248E8">
      <w:pPr>
        <w:pStyle w:val="a9"/>
        <w:ind w:leftChars="0" w:left="360"/>
        <w:rPr>
          <w:rFonts w:ascii="標楷體" w:eastAsia="標楷體" w:hAnsi="標楷體"/>
        </w:rPr>
      </w:pPr>
    </w:p>
    <w:p w14:paraId="56BF9F06" w14:textId="77777777" w:rsidR="00EC69D9" w:rsidRPr="00E57E86" w:rsidRDefault="00EC69D9" w:rsidP="00EC69D9">
      <w:pPr>
        <w:rPr>
          <w:rFonts w:ascii="標楷體" w:eastAsia="標楷體" w:hAnsi="標楷體"/>
          <w:b/>
          <w:bCs/>
        </w:rPr>
      </w:pPr>
    </w:p>
    <w:p w14:paraId="1044814C" w14:textId="77777777" w:rsidR="00EC69D9" w:rsidRPr="00E57E86" w:rsidRDefault="00EC69D9" w:rsidP="00EC69D9">
      <w:pPr>
        <w:rPr>
          <w:rFonts w:ascii="標楷體" w:eastAsia="標楷體" w:hAnsi="標楷體"/>
          <w:b/>
          <w:bCs/>
        </w:rPr>
      </w:pPr>
    </w:p>
    <w:p w14:paraId="2F210B77" w14:textId="77777777" w:rsidR="00EC69D9" w:rsidRPr="00E57E86" w:rsidRDefault="00EC69D9" w:rsidP="00EC69D9">
      <w:pPr>
        <w:rPr>
          <w:rFonts w:ascii="標楷體" w:eastAsia="標楷體" w:hAnsi="標楷體"/>
          <w:b/>
          <w:bCs/>
        </w:rPr>
      </w:pPr>
    </w:p>
    <w:p w14:paraId="21C19951" w14:textId="77777777" w:rsidR="00EC69D9" w:rsidRPr="00E57E86" w:rsidRDefault="00EC69D9" w:rsidP="00EC69D9">
      <w:pPr>
        <w:rPr>
          <w:rFonts w:ascii="標楷體" w:eastAsia="標楷體" w:hAnsi="標楷體"/>
          <w:b/>
          <w:bCs/>
        </w:rPr>
      </w:pPr>
    </w:p>
    <w:p w14:paraId="1B237E09" w14:textId="77777777" w:rsidR="00EC69D9" w:rsidRPr="00E57E86" w:rsidRDefault="00EC69D9" w:rsidP="00EC69D9">
      <w:pPr>
        <w:rPr>
          <w:rFonts w:ascii="標楷體" w:eastAsia="標楷體" w:hAnsi="標楷體"/>
          <w:b/>
          <w:bCs/>
        </w:rPr>
      </w:pPr>
    </w:p>
    <w:p w14:paraId="3BA6EF4B" w14:textId="77777777" w:rsidR="00EC69D9" w:rsidRPr="00E57E86" w:rsidRDefault="00EC69D9" w:rsidP="00EC69D9">
      <w:pPr>
        <w:rPr>
          <w:rFonts w:ascii="標楷體" w:eastAsia="標楷體" w:hAnsi="標楷體"/>
          <w:b/>
          <w:bCs/>
        </w:rPr>
      </w:pPr>
    </w:p>
    <w:p w14:paraId="0E36E9CA" w14:textId="77777777" w:rsidR="00EC69D9" w:rsidRPr="00E57E86" w:rsidRDefault="00EC69D9" w:rsidP="00EC69D9">
      <w:pPr>
        <w:rPr>
          <w:rFonts w:ascii="標楷體" w:eastAsia="標楷體" w:hAnsi="標楷體"/>
          <w:b/>
          <w:bCs/>
        </w:rPr>
      </w:pPr>
    </w:p>
    <w:p w14:paraId="6BB3A02E" w14:textId="77777777" w:rsidR="00EC69D9" w:rsidRPr="00E57E86" w:rsidRDefault="00EC69D9" w:rsidP="00EC69D9">
      <w:pPr>
        <w:rPr>
          <w:rFonts w:ascii="標楷體" w:eastAsia="標楷體" w:hAnsi="標楷體"/>
          <w:b/>
          <w:bCs/>
        </w:rPr>
      </w:pPr>
    </w:p>
    <w:p w14:paraId="6514EE95" w14:textId="2FE0588A" w:rsidR="00EC69D9" w:rsidRPr="00E57E86" w:rsidRDefault="0053457B" w:rsidP="00EC69D9">
      <w:pPr>
        <w:rPr>
          <w:rFonts w:ascii="標楷體" w:eastAsia="標楷體" w:hAnsi="標楷體"/>
          <w:b/>
          <w:bCs/>
        </w:rPr>
      </w:pPr>
      <w:r w:rsidRPr="00E57E86">
        <w:rPr>
          <w:rFonts w:ascii="標楷體" w:eastAsia="標楷體" w:hAnsi="標楷體" w:hint="eastAsia"/>
          <w:b/>
          <w:bCs/>
        </w:rPr>
        <w:t>實習</w:t>
      </w:r>
    </w:p>
    <w:p w14:paraId="6F11BD4B" w14:textId="4CED2644" w:rsidR="00016EB4" w:rsidRPr="00E57E86" w:rsidRDefault="0053457B" w:rsidP="00BF3820">
      <w:pPr>
        <w:pStyle w:val="a9"/>
        <w:numPr>
          <w:ilvl w:val="0"/>
          <w:numId w:val="4"/>
        </w:numPr>
        <w:spacing w:line="500" w:lineRule="exact"/>
        <w:ind w:leftChars="0" w:left="283" w:hangingChars="118" w:hanging="283"/>
        <w:jc w:val="both"/>
        <w:rPr>
          <w:rFonts w:ascii="標楷體" w:eastAsia="標楷體" w:hAnsi="標楷體"/>
        </w:rPr>
      </w:pPr>
      <w:r w:rsidRPr="00E57E86">
        <w:rPr>
          <w:rFonts w:ascii="標楷體" w:eastAsia="標楷體" w:hAnsi="標楷體" w:hint="eastAsia"/>
        </w:rPr>
        <w:t>精油的使用報告：歐洲赤松</w:t>
      </w:r>
    </w:p>
    <w:p w14:paraId="1697C70E" w14:textId="57A5199B" w:rsidR="00BF3820" w:rsidRPr="00E57E86" w:rsidRDefault="0053457B" w:rsidP="00E57E86">
      <w:pPr>
        <w:pStyle w:val="a9"/>
        <w:spacing w:line="500" w:lineRule="exact"/>
        <w:ind w:leftChars="0" w:left="283"/>
        <w:jc w:val="both"/>
        <w:rPr>
          <w:rFonts w:ascii="標楷體" w:eastAsia="標楷體" w:hAnsi="標楷體"/>
        </w:rPr>
      </w:pPr>
      <w:r w:rsidRPr="00E57E86">
        <w:rPr>
          <w:rFonts w:ascii="標楷體" w:eastAsia="標楷體" w:hAnsi="標楷體" w:hint="eastAsia"/>
        </w:rPr>
        <w:t>使用方式</w:t>
      </w:r>
      <w:r w:rsidRPr="00E57E86">
        <w:rPr>
          <w:rFonts w:ascii="標楷體" w:eastAsia="標楷體" w:hAnsi="標楷體"/>
        </w:rPr>
        <w:t xml:space="preserve"> : </w:t>
      </w:r>
      <w:r w:rsidRPr="00E57E86">
        <w:rPr>
          <w:rFonts w:ascii="標楷體" w:eastAsia="標楷體" w:hAnsi="標楷體" w:hint="eastAsia"/>
        </w:rPr>
        <w:t>每天早</w:t>
      </w:r>
      <w:r w:rsidRPr="00E57E86">
        <w:rPr>
          <w:rFonts w:ascii="標楷體" w:eastAsia="標楷體" w:hAnsi="標楷體"/>
        </w:rPr>
        <w:t>/</w:t>
      </w:r>
      <w:r w:rsidRPr="00E57E86">
        <w:rPr>
          <w:rFonts w:ascii="標楷體" w:eastAsia="標楷體" w:hAnsi="標楷體" w:hint="eastAsia"/>
        </w:rPr>
        <w:t>晚全身塗抹方式使用，塗抹完亦可搭配泡澡。</w:t>
      </w:r>
    </w:p>
    <w:p w14:paraId="57BC31A3" w14:textId="1F3BFCE1" w:rsidR="00BF3820" w:rsidRPr="00E57E86" w:rsidRDefault="0053457B" w:rsidP="00BF3820">
      <w:pPr>
        <w:spacing w:line="500" w:lineRule="exact"/>
        <w:ind w:left="283" w:hangingChars="118" w:hanging="283"/>
        <w:rPr>
          <w:rFonts w:ascii="標楷體" w:eastAsia="標楷體" w:hAnsi="標楷體"/>
          <w:sz w:val="22"/>
        </w:rPr>
      </w:pPr>
      <w:r w:rsidRPr="00E57E86">
        <w:rPr>
          <w:rFonts w:ascii="標楷體" w:eastAsia="標楷體" w:hAnsi="標楷體" w:hint="eastAsia"/>
        </w:rPr>
        <w:t>調配方式</w:t>
      </w:r>
      <w:r w:rsidRPr="00E57E86">
        <w:rPr>
          <w:rFonts w:ascii="標楷體" w:eastAsia="標楷體" w:hAnsi="標楷體"/>
        </w:rPr>
        <w:t xml:space="preserve"> : </w:t>
      </w:r>
      <w:r w:rsidRPr="00E57E86">
        <w:rPr>
          <w:rFonts w:ascii="標楷體" w:eastAsia="標楷體" w:hAnsi="標楷體" w:hint="eastAsia"/>
          <w:sz w:val="22"/>
        </w:rPr>
        <w:t>第一天</w:t>
      </w:r>
      <w:r w:rsidRPr="00E57E86">
        <w:rPr>
          <w:rFonts w:ascii="標楷體" w:eastAsia="標楷體" w:hAnsi="標楷體"/>
          <w:sz w:val="22"/>
        </w:rPr>
        <w:t>10ML</w:t>
      </w:r>
      <w:r w:rsidRPr="00E57E86">
        <w:rPr>
          <w:rFonts w:ascii="標楷體" w:eastAsia="標楷體" w:hAnsi="標楷體" w:hint="eastAsia"/>
          <w:sz w:val="22"/>
        </w:rPr>
        <w:t>植物油加</w:t>
      </w:r>
      <w:r w:rsidRPr="00E57E86">
        <w:rPr>
          <w:rFonts w:ascii="標楷體" w:eastAsia="標楷體" w:hAnsi="標楷體"/>
          <w:sz w:val="22"/>
        </w:rPr>
        <w:t>1</w:t>
      </w:r>
      <w:r w:rsidRPr="00E57E86">
        <w:rPr>
          <w:rFonts w:ascii="標楷體" w:eastAsia="標楷體" w:hAnsi="標楷體" w:hint="eastAsia"/>
          <w:sz w:val="22"/>
        </w:rPr>
        <w:t>滴精油，第二天</w:t>
      </w:r>
      <w:r w:rsidRPr="00E57E86">
        <w:rPr>
          <w:rFonts w:ascii="標楷體" w:eastAsia="標楷體" w:hAnsi="標楷體"/>
          <w:sz w:val="22"/>
        </w:rPr>
        <w:t>10ML</w:t>
      </w:r>
      <w:r w:rsidRPr="00E57E86">
        <w:rPr>
          <w:rFonts w:ascii="標楷體" w:eastAsia="標楷體" w:hAnsi="標楷體" w:hint="eastAsia"/>
          <w:sz w:val="22"/>
        </w:rPr>
        <w:t>植物油加</w:t>
      </w:r>
      <w:r w:rsidRPr="00E57E86">
        <w:rPr>
          <w:rFonts w:ascii="標楷體" w:eastAsia="標楷體" w:hAnsi="標楷體"/>
          <w:sz w:val="22"/>
        </w:rPr>
        <w:t>2</w:t>
      </w:r>
      <w:r w:rsidRPr="00E57E86">
        <w:rPr>
          <w:rFonts w:ascii="標楷體" w:eastAsia="標楷體" w:hAnsi="標楷體" w:hint="eastAsia"/>
          <w:sz w:val="22"/>
        </w:rPr>
        <w:t>滴精油，以類推連續使用五天。</w:t>
      </w:r>
    </w:p>
    <w:p w14:paraId="69C913FA" w14:textId="41C649F6" w:rsidR="00BF3820" w:rsidRPr="00E57E86" w:rsidRDefault="0053457B" w:rsidP="00BF3820">
      <w:pPr>
        <w:spacing w:line="500" w:lineRule="exact"/>
        <w:ind w:left="283" w:hangingChars="118" w:hanging="283"/>
        <w:rPr>
          <w:rFonts w:ascii="標楷體" w:eastAsia="標楷體" w:hAnsi="標楷體"/>
          <w:sz w:val="22"/>
          <w:lang w:eastAsia="zh-CN"/>
        </w:rPr>
      </w:pPr>
      <w:r w:rsidRPr="00E57E86">
        <w:rPr>
          <w:rFonts w:ascii="標楷體" w:eastAsia="標楷體" w:hAnsi="標楷體"/>
        </w:rPr>
        <w:t>(</w:t>
      </w:r>
      <w:r w:rsidRPr="00E57E86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E57E86">
        <w:rPr>
          <w:rFonts w:ascii="標楷體" w:eastAsia="標楷體" w:hAnsi="標楷體"/>
        </w:rPr>
        <w:t>100</w:t>
      </w:r>
      <w:r w:rsidRPr="00E57E86">
        <w:rPr>
          <w:rFonts w:ascii="標楷體" w:eastAsia="標楷體" w:hAnsi="標楷體" w:hint="eastAsia"/>
        </w:rPr>
        <w:t>個字，共五天。</w:t>
      </w:r>
      <w:r w:rsidRPr="00E57E86">
        <w:rPr>
          <w:rFonts w:ascii="標楷體" w:eastAsia="標楷體" w:hAnsi="標楷體"/>
        </w:rPr>
        <w:t>)</w:t>
      </w:r>
      <w:r w:rsidR="00BF3820" w:rsidRPr="00E57E86">
        <w:rPr>
          <w:rFonts w:ascii="標楷體" w:eastAsia="標楷體" w:hAnsi="標楷體" w:hint="eastAsia"/>
          <w:lang w:eastAsia="zh-CN"/>
        </w:rPr>
        <w:t xml:space="preserve"> </w:t>
      </w:r>
    </w:p>
    <w:p w14:paraId="62104EE3" w14:textId="06EF1DE2" w:rsidR="00BF3820" w:rsidRPr="00E57E86" w:rsidRDefault="0053457B" w:rsidP="00BF3820">
      <w:pPr>
        <w:spacing w:line="360" w:lineRule="auto"/>
        <w:ind w:firstLineChars="50" w:firstLine="120"/>
        <w:rPr>
          <w:rFonts w:ascii="標楷體" w:eastAsia="標楷體" w:hAnsi="標楷體"/>
          <w:lang w:eastAsia="zh-CN"/>
        </w:rPr>
      </w:pPr>
      <w:r w:rsidRPr="00E57E86">
        <w:rPr>
          <w:rFonts w:ascii="標楷體" w:eastAsia="標楷體" w:hAnsi="標楷體"/>
        </w:rPr>
        <w:t xml:space="preserve">  a.</w:t>
      </w:r>
      <w:r w:rsidRPr="00E57E86">
        <w:rPr>
          <w:rFonts w:ascii="標楷體" w:eastAsia="標楷體" w:hAnsi="標楷體" w:hint="eastAsia"/>
        </w:rPr>
        <w:t>精油</w:t>
      </w:r>
      <w:r w:rsidRPr="00E57E86">
        <w:rPr>
          <w:rFonts w:ascii="標楷體" w:eastAsia="標楷體" w:hAnsi="標楷體"/>
        </w:rPr>
        <w:t xml:space="preserve">          b.</w:t>
      </w:r>
      <w:r w:rsidRPr="00E57E86">
        <w:rPr>
          <w:rFonts w:ascii="標楷體" w:eastAsia="標楷體" w:hAnsi="標楷體" w:hint="eastAsia"/>
        </w:rPr>
        <w:t>植物油</w:t>
      </w:r>
      <w:r w:rsidRPr="00E57E86">
        <w:rPr>
          <w:rFonts w:ascii="標楷體" w:eastAsia="標楷體" w:hAnsi="標楷體"/>
        </w:rPr>
        <w:t xml:space="preserve">        c.</w:t>
      </w:r>
      <w:r w:rsidRPr="00E57E86">
        <w:rPr>
          <w:rFonts w:ascii="標楷體" w:eastAsia="標楷體" w:hAnsi="標楷體" w:hint="eastAsia"/>
        </w:rPr>
        <w:t>目前身心狀況</w:t>
      </w:r>
    </w:p>
    <w:p w14:paraId="26AF37FA" w14:textId="77777777" w:rsidR="00BF3820" w:rsidRPr="00E57E86" w:rsidRDefault="00BF3820" w:rsidP="00BF3820">
      <w:pPr>
        <w:jc w:val="both"/>
        <w:rPr>
          <w:rFonts w:ascii="標楷體" w:eastAsia="標楷體" w:hAnsi="標楷體"/>
          <w:lang w:eastAsia="zh-CN"/>
        </w:rPr>
      </w:pPr>
    </w:p>
    <w:p w14:paraId="2B033FAC" w14:textId="77777777" w:rsidR="00EC69D9" w:rsidRPr="00E57E86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36AE78C2" w14:textId="77777777" w:rsidR="00EC69D9" w:rsidRPr="00E57E86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5E5B8B0F" w14:textId="77777777" w:rsidR="00EC69D9" w:rsidRPr="00E57E86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78F29D75" w14:textId="77777777" w:rsidR="00EC69D9" w:rsidRPr="00E57E86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0E8F77A2" w14:textId="77777777" w:rsidR="00EC69D9" w:rsidRPr="00E57E86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30ED4B82" w14:textId="77777777" w:rsidR="00EC69D9" w:rsidRPr="00E57E86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5E90848B" w14:textId="4EB1C733" w:rsidR="00E57E86" w:rsidRPr="00E57E86" w:rsidRDefault="00E57E86" w:rsidP="00E57E86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bookmarkStart w:id="0" w:name="_GoBack"/>
      <w:bookmarkEnd w:id="0"/>
      <w:r w:rsidRPr="00E57E86">
        <w:rPr>
          <w:rFonts w:ascii="標楷體" w:eastAsia="標楷體" w:hAnsi="標楷體" w:hint="eastAsia"/>
        </w:rPr>
        <w:t>為1名客戶進行三項評估以及按摩；為1名客戶操作實踐按摩；並為以上兩名個案提供完整的書面報告以及總結以評定他們的優點。</w:t>
      </w:r>
    </w:p>
    <w:p w14:paraId="4F88DF76" w14:textId="77777777" w:rsidR="00357388" w:rsidRPr="00E57E86" w:rsidRDefault="00357388" w:rsidP="00357388">
      <w:pPr>
        <w:jc w:val="both"/>
        <w:rPr>
          <w:rFonts w:ascii="標楷體" w:eastAsia="標楷體" w:hAnsi="標楷體"/>
        </w:rPr>
      </w:pPr>
    </w:p>
    <w:sectPr w:rsidR="00357388" w:rsidRPr="00E57E86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FA6A88" w14:textId="77777777" w:rsidR="00C36883" w:rsidRDefault="00C36883" w:rsidP="00357388">
      <w:r>
        <w:separator/>
      </w:r>
    </w:p>
  </w:endnote>
  <w:endnote w:type="continuationSeparator" w:id="0">
    <w:p w14:paraId="5D5BAB7D" w14:textId="77777777" w:rsidR="00C36883" w:rsidRDefault="00C36883" w:rsidP="0035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F1A242" w14:textId="77777777" w:rsidR="00C36883" w:rsidRDefault="00C36883" w:rsidP="00357388">
      <w:r>
        <w:separator/>
      </w:r>
    </w:p>
  </w:footnote>
  <w:footnote w:type="continuationSeparator" w:id="0">
    <w:p w14:paraId="25756014" w14:textId="77777777" w:rsidR="00C36883" w:rsidRDefault="00C36883" w:rsidP="0035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1F44B" w14:textId="77777777" w:rsidR="00357388" w:rsidRDefault="00E57E86">
    <w:pPr>
      <w:pStyle w:val="a3"/>
    </w:pPr>
    <w:r>
      <w:rPr>
        <w:noProof/>
      </w:rPr>
      <w:pict w14:anchorId="20E1D0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2" o:spid="_x0000_s2056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CAE54B" w14:textId="77777777" w:rsidR="0028398B" w:rsidRDefault="00E57E86" w:rsidP="0028398B">
    <w:pPr>
      <w:pStyle w:val="a3"/>
      <w:ind w:firstLineChars="350" w:firstLine="700"/>
    </w:pPr>
    <w:r>
      <w:rPr>
        <w:noProof/>
      </w:rPr>
      <w:pict w14:anchorId="121AE7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3" o:spid="_x0000_s2057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A86BB0">
      <w:rPr>
        <w:noProof/>
      </w:rPr>
      <w:drawing>
        <wp:inline distT="0" distB="0" distL="0" distR="0" wp14:anchorId="2D31F92B" wp14:editId="7130C481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CB42EA" w14:textId="77777777" w:rsidR="0028398B" w:rsidRDefault="00E57E8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7D9B2" w14:textId="77777777" w:rsidR="00357388" w:rsidRDefault="00E57E86">
    <w:pPr>
      <w:pStyle w:val="a3"/>
    </w:pPr>
    <w:r>
      <w:rPr>
        <w:noProof/>
      </w:rPr>
      <w:pict w14:anchorId="76EF79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1" o:spid="_x0000_s2055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2E2EEE"/>
    <w:multiLevelType w:val="hybridMultilevel"/>
    <w:tmpl w:val="44C82E8C"/>
    <w:lvl w:ilvl="0" w:tplc="DD327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5BC"/>
    <w:rsid w:val="00016EB4"/>
    <w:rsid w:val="00090F57"/>
    <w:rsid w:val="000B4091"/>
    <w:rsid w:val="001C3777"/>
    <w:rsid w:val="001D3E35"/>
    <w:rsid w:val="002248E8"/>
    <w:rsid w:val="00326E23"/>
    <w:rsid w:val="00357388"/>
    <w:rsid w:val="003B5163"/>
    <w:rsid w:val="004B3DC5"/>
    <w:rsid w:val="004F746E"/>
    <w:rsid w:val="0053457B"/>
    <w:rsid w:val="005F133A"/>
    <w:rsid w:val="0070509E"/>
    <w:rsid w:val="00730F10"/>
    <w:rsid w:val="00762E3D"/>
    <w:rsid w:val="007E4C49"/>
    <w:rsid w:val="008E3701"/>
    <w:rsid w:val="009D6C08"/>
    <w:rsid w:val="009E7D24"/>
    <w:rsid w:val="00A64056"/>
    <w:rsid w:val="00A86BB0"/>
    <w:rsid w:val="00AF15BC"/>
    <w:rsid w:val="00B33E25"/>
    <w:rsid w:val="00B9396C"/>
    <w:rsid w:val="00BF0917"/>
    <w:rsid w:val="00BF3820"/>
    <w:rsid w:val="00BF56BA"/>
    <w:rsid w:val="00C36883"/>
    <w:rsid w:val="00C81155"/>
    <w:rsid w:val="00C95023"/>
    <w:rsid w:val="00E57E86"/>
    <w:rsid w:val="00EC69D9"/>
    <w:rsid w:val="00EF1D75"/>
    <w:rsid w:val="00F9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7DD818ED"/>
  <w15:docId w15:val="{4C87644F-32E2-4657-A7B6-9C0535E9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1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15BC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F1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15B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57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7388"/>
    <w:rPr>
      <w:sz w:val="20"/>
      <w:szCs w:val="20"/>
    </w:rPr>
  </w:style>
  <w:style w:type="paragraph" w:styleId="a9">
    <w:name w:val="List Paragraph"/>
    <w:basedOn w:val="a"/>
    <w:uiPriority w:val="34"/>
    <w:qFormat/>
    <w:rsid w:val="00EC69D9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11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</Words>
  <Characters>317</Characters>
  <Application>Microsoft Office Word</Application>
  <DocSecurity>0</DocSecurity>
  <Lines>2</Lines>
  <Paragraphs>1</Paragraphs>
  <ScaleCrop>false</ScaleCrop>
  <Company>SYNNEX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8</cp:revision>
  <dcterms:created xsi:type="dcterms:W3CDTF">2017-09-28T07:59:00Z</dcterms:created>
  <dcterms:modified xsi:type="dcterms:W3CDTF">2020-02-10T06:52:00Z</dcterms:modified>
</cp:coreProperties>
</file>