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74C46" w14:textId="0C393B76" w:rsidR="00357388" w:rsidRPr="0028398B" w:rsidRDefault="00DD2351" w:rsidP="00357388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D2351">
        <w:rPr>
          <w:rFonts w:ascii="標楷體" w:eastAsia="新細明體" w:hAnsi="標楷體"/>
          <w:b/>
          <w:bCs/>
          <w:sz w:val="32"/>
          <w:szCs w:val="32"/>
        </w:rPr>
        <w:t>IFPA</w:t>
      </w:r>
      <w:r w:rsidRPr="00DD2351">
        <w:rPr>
          <w:rFonts w:ascii="標楷體" w:eastAsia="新細明體" w:hAnsi="標楷體" w:hint="eastAsia"/>
          <w:b/>
          <w:bCs/>
          <w:sz w:val="32"/>
          <w:szCs w:val="32"/>
        </w:rPr>
        <w:t>英國國際芳療師認證班</w:t>
      </w:r>
      <w:r w:rsidRPr="00DD2351">
        <w:rPr>
          <w:rFonts w:ascii="標楷體" w:eastAsia="新細明體" w:hAnsi="標楷體"/>
          <w:b/>
          <w:bCs/>
          <w:sz w:val="32"/>
          <w:szCs w:val="32"/>
        </w:rPr>
        <w:t xml:space="preserve"> </w:t>
      </w:r>
      <w:r w:rsidRPr="00DD2351">
        <w:rPr>
          <w:rFonts w:ascii="標楷體" w:eastAsia="新細明體" w:hAnsi="標楷體" w:hint="eastAsia"/>
          <w:b/>
          <w:bCs/>
          <w:sz w:val="32"/>
          <w:szCs w:val="32"/>
        </w:rPr>
        <w:t>第一學期</w:t>
      </w:r>
    </w:p>
    <w:p w14:paraId="15A5C39E" w14:textId="585D000A" w:rsidR="00357388" w:rsidRDefault="00DD2351" w:rsidP="00357388">
      <w:pPr>
        <w:jc w:val="both"/>
        <w:rPr>
          <w:rFonts w:ascii="標楷體" w:eastAsia="標楷體" w:hAnsi="標楷體"/>
          <w:b/>
          <w:bCs/>
        </w:rPr>
      </w:pPr>
      <w:r w:rsidRPr="00DD2351">
        <w:rPr>
          <w:rFonts w:ascii="標楷體" w:eastAsia="新細明體" w:hAnsi="標楷體" w:hint="eastAsia"/>
          <w:b/>
          <w:bCs/>
          <w:sz w:val="28"/>
          <w:szCs w:val="28"/>
          <w:u w:val="single"/>
        </w:rPr>
        <w:t>第五次作業</w:t>
      </w:r>
      <w:r w:rsidRPr="00DD2351">
        <w:rPr>
          <w:rFonts w:ascii="標楷體" w:eastAsia="新細明體" w:hAnsi="標楷體"/>
          <w:b/>
          <w:bCs/>
          <w:sz w:val="28"/>
          <w:szCs w:val="28"/>
          <w:u w:val="single"/>
        </w:rPr>
        <w:t xml:space="preserve">                   </w:t>
      </w:r>
      <w:r w:rsidRPr="00DD2351">
        <w:rPr>
          <w:rFonts w:ascii="標楷體" w:eastAsia="新細明體" w:hAnsi="標楷體" w:hint="eastAsia"/>
          <w:b/>
          <w:bCs/>
          <w:sz w:val="28"/>
          <w:szCs w:val="28"/>
          <w:u w:val="single"/>
        </w:rPr>
        <w:t>學號：</w:t>
      </w:r>
      <w:r w:rsidRPr="00DD2351">
        <w:rPr>
          <w:rFonts w:ascii="標楷體" w:eastAsia="新細明體" w:hAnsi="標楷體"/>
          <w:b/>
          <w:bCs/>
          <w:sz w:val="28"/>
          <w:szCs w:val="28"/>
          <w:u w:val="single"/>
        </w:rPr>
        <w:t xml:space="preserve">           </w:t>
      </w:r>
      <w:r w:rsidRPr="00DD2351">
        <w:rPr>
          <w:rFonts w:ascii="標楷體" w:eastAsia="新細明體" w:hAnsi="標楷體" w:hint="eastAsia"/>
          <w:b/>
          <w:bCs/>
          <w:sz w:val="28"/>
          <w:szCs w:val="28"/>
          <w:u w:val="single"/>
        </w:rPr>
        <w:t>姓名：</w:t>
      </w:r>
      <w:r w:rsidR="00357388" w:rsidRPr="0028398B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</w:t>
      </w:r>
    </w:p>
    <w:p w14:paraId="134E41FF" w14:textId="1D9585D8" w:rsidR="00AF15BC" w:rsidRPr="00D85BA1" w:rsidRDefault="00DD2351" w:rsidP="00AF15BC">
      <w:pPr>
        <w:jc w:val="both"/>
        <w:rPr>
          <w:rFonts w:ascii="標楷體" w:eastAsia="標楷體" w:hAnsi="標楷體"/>
          <w:b/>
          <w:bCs/>
        </w:rPr>
      </w:pPr>
      <w:r w:rsidRPr="00D85BA1">
        <w:rPr>
          <w:rFonts w:ascii="標楷體" w:eastAsia="標楷體" w:hAnsi="標楷體" w:hint="eastAsia"/>
          <w:b/>
          <w:bCs/>
        </w:rPr>
        <w:t>理論</w:t>
      </w:r>
    </w:p>
    <w:p w14:paraId="3C468397" w14:textId="3BF82148" w:rsidR="00AF15BC" w:rsidRPr="00D85BA1" w:rsidRDefault="00DD2351" w:rsidP="00AF15BC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D85BA1">
        <w:rPr>
          <w:rFonts w:ascii="標楷體" w:eastAsia="標楷體" w:hAnsi="標楷體" w:hint="eastAsia"/>
        </w:rPr>
        <w:t>描述一種精油，並說明該精油的由來、化學成份、功效及其揮發性和萃取方法</w:t>
      </w:r>
      <w:r w:rsidRPr="00D85BA1">
        <w:rPr>
          <w:rFonts w:ascii="標楷體" w:eastAsia="標楷體" w:hAnsi="標楷體"/>
        </w:rPr>
        <w:t>(</w:t>
      </w:r>
      <w:r w:rsidRPr="00D85BA1">
        <w:rPr>
          <w:rFonts w:ascii="標楷體" w:eastAsia="標楷體" w:hAnsi="標楷體" w:hint="eastAsia"/>
        </w:rPr>
        <w:t>請用</w:t>
      </w:r>
      <w:r w:rsidRPr="00D85BA1">
        <w:rPr>
          <w:rFonts w:ascii="標楷體" w:eastAsia="標楷體" w:hAnsi="標楷體"/>
        </w:rPr>
        <w:t>500</w:t>
      </w:r>
      <w:r w:rsidRPr="00D85BA1">
        <w:rPr>
          <w:rFonts w:ascii="標楷體" w:eastAsia="標楷體" w:hAnsi="標楷體" w:hint="eastAsia"/>
        </w:rPr>
        <w:t>字說明</w:t>
      </w:r>
      <w:r w:rsidRPr="00D85BA1">
        <w:rPr>
          <w:rFonts w:ascii="標楷體" w:eastAsia="標楷體" w:hAnsi="標楷體"/>
        </w:rPr>
        <w:t>)</w:t>
      </w:r>
    </w:p>
    <w:p w14:paraId="78331B48" w14:textId="77777777" w:rsidR="00AF15BC" w:rsidRPr="00D85BA1" w:rsidRDefault="00AF15BC" w:rsidP="00AF15BC">
      <w:pPr>
        <w:jc w:val="both"/>
        <w:rPr>
          <w:rFonts w:ascii="標楷體" w:eastAsia="標楷體" w:hAnsi="標楷體"/>
          <w:b/>
          <w:bCs/>
        </w:rPr>
      </w:pPr>
    </w:p>
    <w:p w14:paraId="5BAA9AC8" w14:textId="77777777" w:rsidR="00357388" w:rsidRPr="00D85BA1" w:rsidRDefault="00357388" w:rsidP="00AF15BC">
      <w:pPr>
        <w:jc w:val="both"/>
        <w:rPr>
          <w:rFonts w:ascii="標楷體" w:eastAsia="標楷體" w:hAnsi="標楷體"/>
          <w:b/>
          <w:bCs/>
        </w:rPr>
      </w:pPr>
    </w:p>
    <w:p w14:paraId="3B00CDC9" w14:textId="77777777" w:rsidR="00357388" w:rsidRPr="00D85BA1" w:rsidRDefault="00357388" w:rsidP="00AF15BC">
      <w:pPr>
        <w:jc w:val="both"/>
        <w:rPr>
          <w:rFonts w:ascii="標楷體" w:eastAsia="標楷體" w:hAnsi="標楷體"/>
          <w:b/>
          <w:bCs/>
        </w:rPr>
      </w:pPr>
    </w:p>
    <w:p w14:paraId="28E37DC6" w14:textId="77777777" w:rsidR="00357388" w:rsidRPr="00D85BA1" w:rsidRDefault="00357388" w:rsidP="00AF15BC">
      <w:pPr>
        <w:jc w:val="both"/>
        <w:rPr>
          <w:rFonts w:ascii="標楷體" w:eastAsia="標楷體" w:hAnsi="標楷體"/>
          <w:b/>
          <w:bCs/>
        </w:rPr>
      </w:pPr>
    </w:p>
    <w:p w14:paraId="3A5CE208" w14:textId="569251B1" w:rsidR="00357388" w:rsidRPr="00D85BA1" w:rsidRDefault="00DD2351" w:rsidP="00B82A0F">
      <w:pPr>
        <w:tabs>
          <w:tab w:val="left" w:pos="3360"/>
        </w:tabs>
        <w:jc w:val="both"/>
        <w:rPr>
          <w:rFonts w:ascii="標楷體" w:eastAsia="標楷體" w:hAnsi="標楷體"/>
          <w:b/>
          <w:bCs/>
        </w:rPr>
      </w:pPr>
      <w:r w:rsidRPr="00D85BA1">
        <w:rPr>
          <w:rFonts w:ascii="標楷體" w:eastAsia="標楷體" w:hAnsi="標楷體"/>
          <w:b/>
          <w:bCs/>
        </w:rPr>
        <w:tab/>
      </w:r>
    </w:p>
    <w:p w14:paraId="1858233A" w14:textId="77777777" w:rsidR="00357388" w:rsidRPr="00D85BA1" w:rsidRDefault="00357388" w:rsidP="00AF15BC">
      <w:pPr>
        <w:jc w:val="both"/>
        <w:rPr>
          <w:rFonts w:ascii="標楷體" w:eastAsia="標楷體" w:hAnsi="標楷體"/>
          <w:b/>
          <w:bCs/>
        </w:rPr>
      </w:pPr>
    </w:p>
    <w:p w14:paraId="084C2524" w14:textId="77777777" w:rsidR="00357388" w:rsidRPr="00D85BA1" w:rsidRDefault="00357388" w:rsidP="00AF15BC">
      <w:pPr>
        <w:jc w:val="both"/>
        <w:rPr>
          <w:rFonts w:ascii="標楷體" w:eastAsia="標楷體" w:hAnsi="標楷體"/>
          <w:b/>
          <w:bCs/>
        </w:rPr>
      </w:pPr>
    </w:p>
    <w:p w14:paraId="6C398AFA" w14:textId="406557B2" w:rsidR="00AF15BC" w:rsidRPr="00D85BA1" w:rsidRDefault="00DD2351" w:rsidP="00AF15BC">
      <w:pPr>
        <w:jc w:val="both"/>
        <w:rPr>
          <w:rFonts w:ascii="標楷體" w:eastAsia="標楷體" w:hAnsi="標楷體"/>
        </w:rPr>
      </w:pPr>
      <w:r w:rsidRPr="00D85BA1">
        <w:rPr>
          <w:rFonts w:ascii="標楷體" w:eastAsia="標楷體" w:hAnsi="標楷體" w:hint="eastAsia"/>
          <w:b/>
          <w:bCs/>
        </w:rPr>
        <w:t>實習</w:t>
      </w:r>
      <w:r w:rsidR="00AF15BC" w:rsidRPr="00D85BA1">
        <w:rPr>
          <w:rFonts w:ascii="標楷體" w:eastAsia="標楷體" w:hAnsi="標楷體" w:hint="eastAsia"/>
          <w:b/>
          <w:bCs/>
        </w:rPr>
        <w:t xml:space="preserve"> </w:t>
      </w:r>
    </w:p>
    <w:p w14:paraId="76957BCC" w14:textId="6D48EBEE" w:rsidR="004614F8" w:rsidRPr="00D85BA1" w:rsidRDefault="00DD2351" w:rsidP="004870D1">
      <w:pPr>
        <w:numPr>
          <w:ilvl w:val="0"/>
          <w:numId w:val="2"/>
        </w:numPr>
        <w:jc w:val="both"/>
        <w:rPr>
          <w:rFonts w:ascii="標楷體" w:eastAsia="標楷體" w:hAnsi="標楷體"/>
          <w:szCs w:val="24"/>
          <w:lang w:eastAsia="zh-CN"/>
        </w:rPr>
      </w:pPr>
      <w:r w:rsidRPr="00D85BA1">
        <w:rPr>
          <w:rFonts w:ascii="標楷體" w:eastAsia="標楷體" w:hAnsi="標楷體" w:hint="eastAsia"/>
        </w:rPr>
        <w:t>精油的使用報告：</w:t>
      </w:r>
      <w:r w:rsidRPr="00D85BA1">
        <w:rPr>
          <w:rFonts w:ascii="標楷體" w:eastAsia="標楷體" w:hAnsi="標楷體" w:hint="eastAsia"/>
          <w:szCs w:val="24"/>
        </w:rPr>
        <w:t>鼠尾草</w:t>
      </w:r>
    </w:p>
    <w:p w14:paraId="5FBB3F5D" w14:textId="3C7B7B1C" w:rsidR="004870D1" w:rsidRPr="00D85BA1" w:rsidRDefault="00DD2351" w:rsidP="00D85BA1">
      <w:pPr>
        <w:ind w:left="720"/>
        <w:jc w:val="both"/>
        <w:rPr>
          <w:rFonts w:ascii="標楷體" w:eastAsia="標楷體" w:hAnsi="標楷體"/>
          <w:lang w:eastAsia="zh-CN"/>
        </w:rPr>
      </w:pPr>
      <w:r w:rsidRPr="00D85BA1">
        <w:rPr>
          <w:rFonts w:ascii="標楷體" w:eastAsia="標楷體" w:hAnsi="標楷體" w:hint="eastAsia"/>
        </w:rPr>
        <w:t>使用方式</w:t>
      </w:r>
      <w:r w:rsidRPr="00D85BA1">
        <w:rPr>
          <w:rFonts w:ascii="標楷體" w:eastAsia="標楷體" w:hAnsi="標楷體"/>
        </w:rPr>
        <w:t xml:space="preserve"> : </w:t>
      </w:r>
      <w:r w:rsidRPr="00D85BA1">
        <w:rPr>
          <w:rFonts w:ascii="標楷體" w:eastAsia="標楷體" w:hAnsi="標楷體" w:hint="eastAsia"/>
        </w:rPr>
        <w:t>每天早</w:t>
      </w:r>
      <w:r w:rsidRPr="00D85BA1">
        <w:rPr>
          <w:rFonts w:ascii="標楷體" w:eastAsia="標楷體" w:hAnsi="標楷體"/>
        </w:rPr>
        <w:t>/</w:t>
      </w:r>
      <w:r w:rsidRPr="00D85BA1">
        <w:rPr>
          <w:rFonts w:ascii="標楷體" w:eastAsia="標楷體" w:hAnsi="標楷體" w:hint="eastAsia"/>
        </w:rPr>
        <w:t>晚全身塗抹方式使用，塗抹完亦可搭配泡澡。</w:t>
      </w:r>
    </w:p>
    <w:p w14:paraId="2D7AAF2C" w14:textId="2D1692F0" w:rsidR="004870D1" w:rsidRPr="00D85BA1" w:rsidRDefault="00DD2351" w:rsidP="004870D1">
      <w:pPr>
        <w:spacing w:line="500" w:lineRule="exact"/>
        <w:ind w:leftChars="117" w:left="281" w:firstLine="1"/>
        <w:rPr>
          <w:rFonts w:ascii="標楷體" w:eastAsia="標楷體" w:hAnsi="標楷體"/>
          <w:sz w:val="22"/>
        </w:rPr>
      </w:pPr>
      <w:r w:rsidRPr="00D85BA1">
        <w:rPr>
          <w:rFonts w:ascii="標楷體" w:eastAsia="標楷體" w:hAnsi="標楷體" w:hint="eastAsia"/>
        </w:rPr>
        <w:t>調配方式</w:t>
      </w:r>
      <w:r w:rsidRPr="00D85BA1">
        <w:rPr>
          <w:rFonts w:ascii="標楷體" w:eastAsia="標楷體" w:hAnsi="標楷體"/>
        </w:rPr>
        <w:t xml:space="preserve"> : </w:t>
      </w:r>
      <w:r w:rsidRPr="00D85BA1">
        <w:rPr>
          <w:rFonts w:ascii="標楷體" w:eastAsia="標楷體" w:hAnsi="標楷體" w:hint="eastAsia"/>
          <w:sz w:val="22"/>
        </w:rPr>
        <w:t>第一天</w:t>
      </w:r>
      <w:r w:rsidRPr="00D85BA1">
        <w:rPr>
          <w:rFonts w:ascii="標楷體" w:eastAsia="標楷體" w:hAnsi="標楷體"/>
          <w:sz w:val="22"/>
        </w:rPr>
        <w:t>10ML</w:t>
      </w:r>
      <w:r w:rsidRPr="00D85BA1">
        <w:rPr>
          <w:rFonts w:ascii="標楷體" w:eastAsia="標楷體" w:hAnsi="標楷體" w:hint="eastAsia"/>
          <w:sz w:val="22"/>
        </w:rPr>
        <w:t>植物油加</w:t>
      </w:r>
      <w:r w:rsidRPr="00D85BA1">
        <w:rPr>
          <w:rFonts w:ascii="標楷體" w:eastAsia="標楷體" w:hAnsi="標楷體"/>
          <w:sz w:val="22"/>
        </w:rPr>
        <w:t>1</w:t>
      </w:r>
      <w:r w:rsidRPr="00D85BA1">
        <w:rPr>
          <w:rFonts w:ascii="標楷體" w:eastAsia="標楷體" w:hAnsi="標楷體" w:hint="eastAsia"/>
          <w:sz w:val="22"/>
        </w:rPr>
        <w:t>滴精油，第二天</w:t>
      </w:r>
      <w:r w:rsidRPr="00D85BA1">
        <w:rPr>
          <w:rFonts w:ascii="標楷體" w:eastAsia="標楷體" w:hAnsi="標楷體"/>
          <w:sz w:val="22"/>
        </w:rPr>
        <w:t>10ML</w:t>
      </w:r>
      <w:r w:rsidRPr="00D85BA1">
        <w:rPr>
          <w:rFonts w:ascii="標楷體" w:eastAsia="標楷體" w:hAnsi="標楷體" w:hint="eastAsia"/>
          <w:sz w:val="22"/>
        </w:rPr>
        <w:t>植物油加</w:t>
      </w:r>
      <w:r w:rsidRPr="00D85BA1">
        <w:rPr>
          <w:rFonts w:ascii="標楷體" w:eastAsia="標楷體" w:hAnsi="標楷體"/>
          <w:sz w:val="22"/>
        </w:rPr>
        <w:t>2</w:t>
      </w:r>
      <w:r w:rsidRPr="00D85BA1">
        <w:rPr>
          <w:rFonts w:ascii="標楷體" w:eastAsia="標楷體" w:hAnsi="標楷體" w:hint="eastAsia"/>
          <w:sz w:val="22"/>
        </w:rPr>
        <w:t>滴精油，以類推連續使用五天。</w:t>
      </w:r>
    </w:p>
    <w:p w14:paraId="569F0366" w14:textId="6F2E9C40" w:rsidR="004870D1" w:rsidRPr="00D85BA1" w:rsidRDefault="00DD2351" w:rsidP="004870D1">
      <w:pPr>
        <w:spacing w:line="500" w:lineRule="exact"/>
        <w:ind w:leftChars="117" w:left="281" w:firstLine="1"/>
        <w:rPr>
          <w:rFonts w:ascii="標楷體" w:eastAsia="標楷體" w:hAnsi="標楷體"/>
          <w:sz w:val="22"/>
          <w:lang w:eastAsia="zh-CN"/>
        </w:rPr>
      </w:pPr>
      <w:r w:rsidRPr="00D85BA1">
        <w:rPr>
          <w:rFonts w:ascii="標楷體" w:eastAsia="標楷體" w:hAnsi="標楷體"/>
        </w:rPr>
        <w:t>(</w:t>
      </w:r>
      <w:r w:rsidRPr="00D85BA1">
        <w:rPr>
          <w:rFonts w:ascii="標楷體" w:eastAsia="標楷體" w:hAnsi="標楷體" w:hint="eastAsia"/>
        </w:rPr>
        <w:t>詳細記錄每天的使用方法、劑量、濃度、時間以及身、心的感受與夢境，每天至少</w:t>
      </w:r>
      <w:r w:rsidRPr="00D85BA1">
        <w:rPr>
          <w:rFonts w:ascii="標楷體" w:eastAsia="標楷體" w:hAnsi="標楷體"/>
        </w:rPr>
        <w:t>100</w:t>
      </w:r>
      <w:r w:rsidRPr="00D85BA1">
        <w:rPr>
          <w:rFonts w:ascii="標楷體" w:eastAsia="標楷體" w:hAnsi="標楷體" w:hint="eastAsia"/>
        </w:rPr>
        <w:t>個字，共五天。</w:t>
      </w:r>
      <w:r w:rsidRPr="00D85BA1">
        <w:rPr>
          <w:rFonts w:ascii="標楷體" w:eastAsia="標楷體" w:hAnsi="標楷體"/>
        </w:rPr>
        <w:t>)</w:t>
      </w:r>
      <w:r w:rsidR="004870D1" w:rsidRPr="00D85BA1">
        <w:rPr>
          <w:rFonts w:ascii="標楷體" w:eastAsia="標楷體" w:hAnsi="標楷體" w:hint="eastAsia"/>
          <w:lang w:eastAsia="zh-CN"/>
        </w:rPr>
        <w:t xml:space="preserve"> </w:t>
      </w:r>
    </w:p>
    <w:p w14:paraId="2D5246C8" w14:textId="4A5919EE" w:rsidR="00357388" w:rsidRPr="00D85BA1" w:rsidRDefault="00DD2351" w:rsidP="00016A98">
      <w:pPr>
        <w:spacing w:line="360" w:lineRule="auto"/>
        <w:ind w:leftChars="117" w:left="281" w:firstLine="1"/>
        <w:rPr>
          <w:rFonts w:ascii="標楷體" w:eastAsia="標楷體" w:hAnsi="標楷體"/>
          <w:lang w:eastAsia="zh-CN"/>
        </w:rPr>
      </w:pPr>
      <w:r w:rsidRPr="00D85BA1">
        <w:rPr>
          <w:rFonts w:ascii="標楷體" w:eastAsia="標楷體" w:hAnsi="標楷體"/>
        </w:rPr>
        <w:t xml:space="preserve">  a.</w:t>
      </w:r>
      <w:r w:rsidRPr="00D85BA1">
        <w:rPr>
          <w:rFonts w:ascii="標楷體" w:eastAsia="標楷體" w:hAnsi="標楷體" w:hint="eastAsia"/>
        </w:rPr>
        <w:t>精油</w:t>
      </w:r>
      <w:r w:rsidRPr="00D85BA1">
        <w:rPr>
          <w:rFonts w:ascii="標楷體" w:eastAsia="標楷體" w:hAnsi="標楷體"/>
        </w:rPr>
        <w:t xml:space="preserve">          b.</w:t>
      </w:r>
      <w:r w:rsidRPr="00D85BA1">
        <w:rPr>
          <w:rFonts w:ascii="標楷體" w:eastAsia="標楷體" w:hAnsi="標楷體" w:hint="eastAsia"/>
        </w:rPr>
        <w:t>植物油</w:t>
      </w:r>
      <w:r w:rsidRPr="00D85BA1">
        <w:rPr>
          <w:rFonts w:ascii="標楷體" w:eastAsia="標楷體" w:hAnsi="標楷體"/>
        </w:rPr>
        <w:t xml:space="preserve">        c.</w:t>
      </w:r>
      <w:r w:rsidRPr="00D85BA1">
        <w:rPr>
          <w:rFonts w:ascii="標楷體" w:eastAsia="標楷體" w:hAnsi="標楷體" w:hint="eastAsia"/>
        </w:rPr>
        <w:t>目前身心狀況</w:t>
      </w:r>
    </w:p>
    <w:p w14:paraId="4872419E" w14:textId="77777777" w:rsidR="00357388" w:rsidRPr="00D85BA1" w:rsidRDefault="00357388" w:rsidP="00357388">
      <w:pPr>
        <w:jc w:val="both"/>
        <w:rPr>
          <w:rFonts w:ascii="標楷體" w:eastAsia="標楷體" w:hAnsi="標楷體"/>
          <w:lang w:eastAsia="zh-CN"/>
        </w:rPr>
      </w:pPr>
    </w:p>
    <w:p w14:paraId="624C37DE" w14:textId="77777777" w:rsidR="00357388" w:rsidRPr="00D85BA1" w:rsidRDefault="00357388" w:rsidP="00357388">
      <w:pPr>
        <w:jc w:val="both"/>
        <w:rPr>
          <w:rFonts w:ascii="標楷體" w:eastAsia="標楷體" w:hAnsi="標楷體"/>
          <w:lang w:eastAsia="zh-CN"/>
        </w:rPr>
      </w:pPr>
    </w:p>
    <w:p w14:paraId="210827F3" w14:textId="77777777" w:rsidR="00357388" w:rsidRPr="00D85BA1" w:rsidRDefault="00357388" w:rsidP="00357388">
      <w:pPr>
        <w:jc w:val="both"/>
        <w:rPr>
          <w:rFonts w:ascii="標楷體" w:eastAsia="標楷體" w:hAnsi="標楷體"/>
          <w:lang w:eastAsia="zh-CN"/>
        </w:rPr>
      </w:pPr>
    </w:p>
    <w:p w14:paraId="50F1691F" w14:textId="77777777" w:rsidR="00357388" w:rsidRPr="00D85BA1" w:rsidRDefault="00357388" w:rsidP="00357388">
      <w:pPr>
        <w:jc w:val="both"/>
        <w:rPr>
          <w:rFonts w:ascii="標楷體" w:eastAsia="標楷體" w:hAnsi="標楷體"/>
          <w:lang w:eastAsia="zh-CN"/>
        </w:rPr>
      </w:pPr>
    </w:p>
    <w:p w14:paraId="585AADEA" w14:textId="77777777" w:rsidR="00357388" w:rsidRPr="00D85BA1" w:rsidRDefault="00357388" w:rsidP="00357388">
      <w:pPr>
        <w:jc w:val="both"/>
        <w:rPr>
          <w:rFonts w:ascii="標楷體" w:eastAsia="標楷體" w:hAnsi="標楷體"/>
          <w:lang w:eastAsia="zh-CN"/>
        </w:rPr>
      </w:pPr>
    </w:p>
    <w:p w14:paraId="29CEDA2D" w14:textId="77777777" w:rsidR="00357388" w:rsidRPr="00D85BA1" w:rsidRDefault="00357388" w:rsidP="00357388">
      <w:pPr>
        <w:jc w:val="both"/>
        <w:rPr>
          <w:rFonts w:ascii="標楷體" w:eastAsia="標楷體" w:hAnsi="標楷體"/>
          <w:lang w:eastAsia="zh-CN"/>
        </w:rPr>
      </w:pPr>
    </w:p>
    <w:p w14:paraId="7F94C6F6" w14:textId="77777777" w:rsidR="00357388" w:rsidRPr="00D85BA1" w:rsidRDefault="00357388" w:rsidP="00357388">
      <w:pPr>
        <w:jc w:val="both"/>
        <w:rPr>
          <w:rFonts w:ascii="標楷體" w:eastAsia="標楷體" w:hAnsi="標楷體"/>
          <w:lang w:eastAsia="zh-CN"/>
        </w:rPr>
      </w:pPr>
    </w:p>
    <w:p w14:paraId="330384F1" w14:textId="7DBE8CC7" w:rsidR="00D85BA1" w:rsidRPr="00D85BA1" w:rsidRDefault="00D85BA1" w:rsidP="00D85BA1">
      <w:pPr>
        <w:pStyle w:val="a9"/>
        <w:numPr>
          <w:ilvl w:val="0"/>
          <w:numId w:val="2"/>
        </w:numPr>
        <w:ind w:leftChars="0"/>
        <w:jc w:val="both"/>
        <w:rPr>
          <w:rFonts w:ascii="標楷體" w:eastAsia="標楷體" w:hAnsi="標楷體"/>
          <w:lang w:eastAsia="zh-CN"/>
        </w:rPr>
      </w:pPr>
      <w:bookmarkStart w:id="0" w:name="_GoBack"/>
      <w:bookmarkEnd w:id="0"/>
      <w:r w:rsidRPr="00D85BA1">
        <w:rPr>
          <w:rFonts w:ascii="標楷體" w:eastAsia="標楷體" w:hAnsi="標楷體" w:hint="eastAsia"/>
        </w:rPr>
        <w:t>以教授的按摩方法，請完成</w:t>
      </w:r>
      <w:r w:rsidRPr="00D85BA1">
        <w:rPr>
          <w:rFonts w:ascii="標楷體" w:eastAsia="標楷體" w:hAnsi="標楷體" w:hint="eastAsia"/>
        </w:rPr>
        <w:t>三</w:t>
      </w:r>
      <w:r w:rsidRPr="00D85BA1">
        <w:rPr>
          <w:rFonts w:ascii="標楷體" w:eastAsia="標楷體" w:hAnsi="標楷體" w:hint="eastAsia"/>
        </w:rPr>
        <w:t>名個案，進行個案按摩並填寫一張記錄卡。在這個階段，你的個案應該是朋友或者家人。不要為任何孕婦，虛弱者或者嚴重的病患進行按摩。</w:t>
      </w:r>
      <w:r w:rsidRPr="00D85BA1">
        <w:rPr>
          <w:rFonts w:ascii="標楷體" w:eastAsia="標楷體" w:hAnsi="標楷體" w:hint="eastAsia"/>
          <w:lang w:eastAsia="zh-CN"/>
        </w:rPr>
        <w:t xml:space="preserve"> </w:t>
      </w:r>
    </w:p>
    <w:p w14:paraId="1EE8F357" w14:textId="77777777" w:rsidR="007D0BD1" w:rsidRPr="00D85BA1" w:rsidRDefault="00D85BA1">
      <w:pPr>
        <w:rPr>
          <w:lang w:eastAsia="zh-CN"/>
        </w:rPr>
      </w:pPr>
    </w:p>
    <w:sectPr w:rsidR="007D0BD1" w:rsidRPr="00D85BA1" w:rsidSect="003B5163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DCA8F" w14:textId="77777777" w:rsidR="00374286" w:rsidRDefault="00374286" w:rsidP="00357388">
      <w:r>
        <w:separator/>
      </w:r>
    </w:p>
  </w:endnote>
  <w:endnote w:type="continuationSeparator" w:id="0">
    <w:p w14:paraId="1B05E299" w14:textId="77777777" w:rsidR="00374286" w:rsidRDefault="00374286" w:rsidP="0035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C15B0" w14:textId="77777777" w:rsidR="00374286" w:rsidRDefault="00374286" w:rsidP="00357388">
      <w:r>
        <w:separator/>
      </w:r>
    </w:p>
  </w:footnote>
  <w:footnote w:type="continuationSeparator" w:id="0">
    <w:p w14:paraId="355576AB" w14:textId="77777777" w:rsidR="00374286" w:rsidRDefault="00374286" w:rsidP="00357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F001E" w14:textId="77777777" w:rsidR="00357388" w:rsidRDefault="00D85BA1">
    <w:pPr>
      <w:pStyle w:val="a3"/>
    </w:pPr>
    <w:r>
      <w:rPr>
        <w:noProof/>
      </w:rPr>
      <w:pict w14:anchorId="7A1133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7172" o:spid="_x0000_s2056" type="#_x0000_t75" style="position:absolute;margin-left:0;margin-top:0;width:415.1pt;height:372.4pt;z-index:-251657216;mso-position-horizontal:center;mso-position-horizontal-relative:margin;mso-position-vertical:center;mso-position-vertical-relative:margin" o:allowincell="f">
          <v:imagedata r:id="rId1" o:title="校徽_灰色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B9AF8" w14:textId="77777777" w:rsidR="0028398B" w:rsidRDefault="00D85BA1" w:rsidP="0028398B">
    <w:pPr>
      <w:pStyle w:val="a3"/>
      <w:ind w:firstLineChars="350" w:firstLine="700"/>
    </w:pPr>
    <w:r>
      <w:rPr>
        <w:noProof/>
      </w:rPr>
      <w:pict w14:anchorId="00DF57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7173" o:spid="_x0000_s2057" type="#_x0000_t75" style="position:absolute;left:0;text-align:left;margin-left:0;margin-top:0;width:415.1pt;height:372.4pt;z-index:-251656192;mso-position-horizontal:center;mso-position-horizontal-relative:margin;mso-position-vertical:center;mso-position-vertical-relative:margin" o:allowincell="f">
          <v:imagedata r:id="rId1" o:title="校徽_灰色" gain="19661f" blacklevel="22938f"/>
          <w10:wrap anchorx="margin" anchory="margin"/>
        </v:shape>
      </w:pict>
    </w:r>
    <w:r w:rsidR="00A86BB0">
      <w:rPr>
        <w:noProof/>
      </w:rPr>
      <w:drawing>
        <wp:inline distT="0" distB="0" distL="0" distR="0" wp14:anchorId="13383F99" wp14:editId="6FEC882D">
          <wp:extent cx="4118891" cy="733425"/>
          <wp:effectExtent l="0" t="0" r="0" b="0"/>
          <wp:docPr id="1" name="圖片 0" descr="芳香心國際芳療學院_LOGO加文字_彩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芳香心國際芳療學院_LOGO加文字_彩稿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54796" cy="739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04EED1" w14:textId="77777777" w:rsidR="0028398B" w:rsidRDefault="00D85B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ACCE9" w14:textId="77777777" w:rsidR="00357388" w:rsidRDefault="00D85BA1">
    <w:pPr>
      <w:pStyle w:val="a3"/>
    </w:pPr>
    <w:r>
      <w:rPr>
        <w:noProof/>
      </w:rPr>
      <w:pict w14:anchorId="603129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7171" o:spid="_x0000_s2055" type="#_x0000_t75" style="position:absolute;margin-left:0;margin-top:0;width:415.1pt;height:372.4pt;z-index:-251658240;mso-position-horizontal:center;mso-position-horizontal-relative:margin;mso-position-vertical:center;mso-position-vertical-relative:margin" o:allowincell="f">
          <v:imagedata r:id="rId1" o:title="校徽_灰色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D3072"/>
    <w:multiLevelType w:val="hybridMultilevel"/>
    <w:tmpl w:val="70BAE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58200A"/>
    <w:multiLevelType w:val="hybridMultilevel"/>
    <w:tmpl w:val="9A008E26"/>
    <w:lvl w:ilvl="0" w:tplc="7488E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F36D27"/>
    <w:multiLevelType w:val="hybridMultilevel"/>
    <w:tmpl w:val="DFE84426"/>
    <w:lvl w:ilvl="0" w:tplc="A3B4B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5BC"/>
    <w:rsid w:val="00016A98"/>
    <w:rsid w:val="00357388"/>
    <w:rsid w:val="00374286"/>
    <w:rsid w:val="003B5163"/>
    <w:rsid w:val="004614F8"/>
    <w:rsid w:val="004870D1"/>
    <w:rsid w:val="004B3DC5"/>
    <w:rsid w:val="004C45CD"/>
    <w:rsid w:val="00714247"/>
    <w:rsid w:val="00762E3D"/>
    <w:rsid w:val="009319C1"/>
    <w:rsid w:val="00A86BB0"/>
    <w:rsid w:val="00AA1C38"/>
    <w:rsid w:val="00AF15BC"/>
    <w:rsid w:val="00B33E25"/>
    <w:rsid w:val="00B82A0F"/>
    <w:rsid w:val="00BF0917"/>
    <w:rsid w:val="00BF56BA"/>
    <w:rsid w:val="00C3449A"/>
    <w:rsid w:val="00C81155"/>
    <w:rsid w:val="00D4412D"/>
    <w:rsid w:val="00D85BA1"/>
    <w:rsid w:val="00DD2351"/>
    <w:rsid w:val="00E6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DF69112"/>
  <w15:docId w15:val="{4C87644F-32E2-4657-A7B6-9C0535E9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1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15BC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F1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F15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57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7388"/>
    <w:rPr>
      <w:sz w:val="20"/>
      <w:szCs w:val="20"/>
    </w:rPr>
  </w:style>
  <w:style w:type="paragraph" w:styleId="a9">
    <w:name w:val="List Paragraph"/>
    <w:basedOn w:val="a"/>
    <w:uiPriority w:val="34"/>
    <w:qFormat/>
    <w:rsid w:val="004870D1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>SYNNEX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喬瑋 許</cp:lastModifiedBy>
  <cp:revision>9</cp:revision>
  <dcterms:created xsi:type="dcterms:W3CDTF">2017-09-28T07:58:00Z</dcterms:created>
  <dcterms:modified xsi:type="dcterms:W3CDTF">2020-02-10T06:49:00Z</dcterms:modified>
</cp:coreProperties>
</file>