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87E30" w14:textId="1F54C82A" w:rsidR="00CC349B" w:rsidRPr="008D49BC" w:rsidRDefault="0020373A" w:rsidP="00CC349B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D49BC">
        <w:rPr>
          <w:rFonts w:ascii="標楷體" w:eastAsia="標楷體" w:hAnsi="標楷體"/>
          <w:b/>
          <w:bCs/>
          <w:sz w:val="32"/>
          <w:szCs w:val="32"/>
        </w:rPr>
        <w:t>IFPA</w:t>
      </w:r>
      <w:r w:rsidRPr="008D49BC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8D49BC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8D49BC">
        <w:rPr>
          <w:rFonts w:ascii="標楷體" w:eastAsia="標楷體" w:hAnsi="標楷體" w:hint="eastAsia"/>
          <w:b/>
          <w:bCs/>
          <w:sz w:val="32"/>
          <w:szCs w:val="32"/>
        </w:rPr>
        <w:t>第一學期</w:t>
      </w:r>
    </w:p>
    <w:p w14:paraId="206DAEE3" w14:textId="1027F3C5" w:rsidR="00CC349B" w:rsidRPr="008D49BC" w:rsidRDefault="0020373A" w:rsidP="00CC349B">
      <w:pPr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8D49B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第二次作業</w:t>
      </w:r>
      <w:r w:rsidRPr="008D49BC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8D49B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8D49BC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8D49B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CC349B" w:rsidRPr="008D49B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</w:t>
      </w:r>
    </w:p>
    <w:p w14:paraId="2ADAFDD4" w14:textId="3BEA31C7" w:rsidR="00CC349B" w:rsidRPr="008D49BC" w:rsidRDefault="0020373A" w:rsidP="00CC349B">
      <w:pPr>
        <w:jc w:val="both"/>
        <w:rPr>
          <w:rFonts w:ascii="標楷體" w:eastAsia="標楷體" w:hAnsi="標楷體"/>
          <w:b/>
          <w:bCs/>
        </w:rPr>
      </w:pPr>
      <w:r w:rsidRPr="008D49BC">
        <w:rPr>
          <w:rFonts w:ascii="標楷體" w:eastAsia="標楷體" w:hAnsi="標楷體" w:hint="eastAsia"/>
          <w:b/>
          <w:bCs/>
        </w:rPr>
        <w:t>理論</w:t>
      </w:r>
    </w:p>
    <w:p w14:paraId="2E486CCF" w14:textId="4C5C1F3A" w:rsidR="00CC349B" w:rsidRPr="008D49BC" w:rsidRDefault="0020373A" w:rsidP="00CC349B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8D49BC">
        <w:rPr>
          <w:rFonts w:ascii="標楷體" w:eastAsia="標楷體" w:hAnsi="標楷體" w:hint="eastAsia"/>
        </w:rPr>
        <w:t>追溯蒸餾法從最早的已知時代到現代社會的發展過程</w:t>
      </w:r>
    </w:p>
    <w:p w14:paraId="2B82FCEB" w14:textId="77777777" w:rsidR="00CC349B" w:rsidRPr="008D49BC" w:rsidRDefault="00CC349B" w:rsidP="00CC349B">
      <w:pPr>
        <w:jc w:val="both"/>
        <w:rPr>
          <w:rFonts w:ascii="標楷體" w:eastAsia="標楷體" w:hAnsi="標楷體"/>
        </w:rPr>
      </w:pPr>
    </w:p>
    <w:p w14:paraId="5B2D944B" w14:textId="77777777" w:rsidR="00CC349B" w:rsidRPr="008D49BC" w:rsidRDefault="00CC349B" w:rsidP="00CC349B">
      <w:pPr>
        <w:jc w:val="both"/>
        <w:rPr>
          <w:rFonts w:ascii="標楷體" w:eastAsia="標楷體" w:hAnsi="標楷體"/>
        </w:rPr>
      </w:pPr>
    </w:p>
    <w:p w14:paraId="7E9EE1AD" w14:textId="77777777" w:rsidR="00CC349B" w:rsidRPr="008D49BC" w:rsidRDefault="00CC349B" w:rsidP="00CC349B">
      <w:pPr>
        <w:jc w:val="both"/>
        <w:rPr>
          <w:rFonts w:ascii="標楷體" w:eastAsia="標楷體" w:hAnsi="標楷體"/>
        </w:rPr>
      </w:pPr>
    </w:p>
    <w:p w14:paraId="3044A149" w14:textId="77777777" w:rsidR="00CC349B" w:rsidRPr="008D49BC" w:rsidRDefault="00CC349B" w:rsidP="00CC349B">
      <w:pPr>
        <w:jc w:val="both"/>
        <w:rPr>
          <w:rFonts w:ascii="標楷體" w:eastAsia="標楷體" w:hAnsi="標楷體"/>
        </w:rPr>
      </w:pPr>
    </w:p>
    <w:p w14:paraId="53EC35AD" w14:textId="77777777" w:rsidR="00CC349B" w:rsidRPr="008D49BC" w:rsidRDefault="00CC349B" w:rsidP="00CC349B">
      <w:pPr>
        <w:jc w:val="both"/>
        <w:rPr>
          <w:rFonts w:ascii="標楷體" w:eastAsia="標楷體" w:hAnsi="標楷體"/>
        </w:rPr>
      </w:pPr>
    </w:p>
    <w:p w14:paraId="27D4049E" w14:textId="77777777" w:rsidR="00CC349B" w:rsidRPr="008D49BC" w:rsidRDefault="00CC349B" w:rsidP="00CC349B">
      <w:pPr>
        <w:jc w:val="both"/>
        <w:rPr>
          <w:rFonts w:ascii="標楷體" w:eastAsia="標楷體" w:hAnsi="標楷體"/>
        </w:rPr>
      </w:pPr>
    </w:p>
    <w:p w14:paraId="0BC1E1EA" w14:textId="77777777" w:rsidR="00CC349B" w:rsidRPr="008D49BC" w:rsidRDefault="00CC349B" w:rsidP="00CC349B">
      <w:pPr>
        <w:jc w:val="both"/>
        <w:rPr>
          <w:rFonts w:ascii="標楷體" w:eastAsia="標楷體" w:hAnsi="標楷體"/>
          <w:b/>
          <w:bCs/>
        </w:rPr>
      </w:pPr>
    </w:p>
    <w:p w14:paraId="2804908C" w14:textId="3B3226C7" w:rsidR="00CC349B" w:rsidRPr="008D49BC" w:rsidRDefault="0020373A" w:rsidP="00CC349B">
      <w:pPr>
        <w:jc w:val="both"/>
        <w:rPr>
          <w:rFonts w:ascii="標楷體" w:eastAsia="標楷體" w:hAnsi="標楷體"/>
        </w:rPr>
      </w:pPr>
      <w:r w:rsidRPr="008D49BC">
        <w:rPr>
          <w:rFonts w:ascii="標楷體" w:eastAsia="標楷體" w:hAnsi="標楷體" w:hint="eastAsia"/>
          <w:b/>
          <w:bCs/>
        </w:rPr>
        <w:t>實習</w:t>
      </w:r>
      <w:r w:rsidR="00CC349B" w:rsidRPr="008D49BC">
        <w:rPr>
          <w:rFonts w:ascii="標楷體" w:eastAsia="標楷體" w:hAnsi="標楷體" w:hint="eastAsia"/>
          <w:b/>
          <w:bCs/>
        </w:rPr>
        <w:t xml:space="preserve"> </w:t>
      </w:r>
    </w:p>
    <w:p w14:paraId="522A09B9" w14:textId="6259DCAB" w:rsidR="00CC349B" w:rsidRPr="008D49BC" w:rsidRDefault="0020373A" w:rsidP="00CC349B">
      <w:pPr>
        <w:numPr>
          <w:ilvl w:val="0"/>
          <w:numId w:val="2"/>
        </w:numPr>
        <w:jc w:val="both"/>
        <w:rPr>
          <w:rFonts w:ascii="標楷體" w:eastAsia="標楷體" w:hAnsi="標楷體"/>
          <w:lang w:eastAsia="zh-CN"/>
        </w:rPr>
      </w:pPr>
      <w:r w:rsidRPr="008D49BC">
        <w:rPr>
          <w:rFonts w:ascii="標楷體" w:eastAsia="標楷體" w:hAnsi="標楷體" w:hint="eastAsia"/>
        </w:rPr>
        <w:t>精油的使用報告：</w:t>
      </w:r>
      <w:r w:rsidRPr="008D49BC">
        <w:rPr>
          <w:rFonts w:ascii="標楷體" w:eastAsia="標楷體" w:hAnsi="標楷體" w:hint="eastAsia"/>
          <w:szCs w:val="24"/>
        </w:rPr>
        <w:t>穗花</w:t>
      </w:r>
      <w:r w:rsidR="00491D45" w:rsidRPr="008D49BC">
        <w:rPr>
          <w:rFonts w:ascii="標楷體" w:eastAsia="標楷體" w:hAnsi="標楷體" w:hint="eastAsia"/>
          <w:szCs w:val="24"/>
        </w:rPr>
        <w:t>薰</w:t>
      </w:r>
      <w:r w:rsidRPr="008D49BC">
        <w:rPr>
          <w:rFonts w:ascii="標楷體" w:eastAsia="標楷體" w:hAnsi="標楷體" w:hint="eastAsia"/>
          <w:szCs w:val="24"/>
        </w:rPr>
        <w:t>衣草</w:t>
      </w:r>
    </w:p>
    <w:p w14:paraId="31C3E742" w14:textId="0E1C0B9C" w:rsidR="00A71AD3" w:rsidRPr="008D49BC" w:rsidRDefault="0020373A" w:rsidP="00BF69D8">
      <w:pPr>
        <w:ind w:left="720"/>
        <w:jc w:val="both"/>
        <w:rPr>
          <w:rFonts w:ascii="標楷體" w:eastAsia="標楷體" w:hAnsi="標楷體"/>
          <w:lang w:eastAsia="zh-CN"/>
        </w:rPr>
      </w:pPr>
      <w:r w:rsidRPr="008D49BC">
        <w:rPr>
          <w:rFonts w:ascii="標楷體" w:eastAsia="標楷體" w:hAnsi="標楷體" w:hint="eastAsia"/>
        </w:rPr>
        <w:t>使用方式</w:t>
      </w:r>
      <w:r w:rsidRPr="008D49BC">
        <w:rPr>
          <w:rFonts w:ascii="標楷體" w:eastAsia="標楷體" w:hAnsi="標楷體"/>
        </w:rPr>
        <w:t xml:space="preserve"> : </w:t>
      </w:r>
      <w:r w:rsidRPr="008D49BC">
        <w:rPr>
          <w:rFonts w:ascii="標楷體" w:eastAsia="標楷體" w:hAnsi="標楷體" w:hint="eastAsia"/>
        </w:rPr>
        <w:t>每天早</w:t>
      </w:r>
      <w:r w:rsidRPr="008D49BC">
        <w:rPr>
          <w:rFonts w:ascii="標楷體" w:eastAsia="標楷體" w:hAnsi="標楷體"/>
        </w:rPr>
        <w:t>/</w:t>
      </w:r>
      <w:r w:rsidRPr="008D49BC">
        <w:rPr>
          <w:rFonts w:ascii="標楷體" w:eastAsia="標楷體" w:hAnsi="標楷體" w:hint="eastAsia"/>
        </w:rPr>
        <w:t>晚全身塗抹方式使用，塗抹完亦可搭配泡澡。</w:t>
      </w:r>
    </w:p>
    <w:p w14:paraId="438B9BC7" w14:textId="0F00E968" w:rsidR="00A71AD3" w:rsidRPr="008D49BC" w:rsidRDefault="0020373A" w:rsidP="00A71AD3">
      <w:pPr>
        <w:spacing w:line="500" w:lineRule="exact"/>
        <w:ind w:leftChars="233" w:left="559"/>
        <w:rPr>
          <w:rFonts w:ascii="標楷體" w:eastAsia="標楷體" w:hAnsi="標楷體"/>
          <w:sz w:val="22"/>
        </w:rPr>
      </w:pPr>
      <w:r w:rsidRPr="008D49BC">
        <w:rPr>
          <w:rFonts w:ascii="標楷體" w:eastAsia="標楷體" w:hAnsi="標楷體" w:hint="eastAsia"/>
        </w:rPr>
        <w:t>調配方式</w:t>
      </w:r>
      <w:r w:rsidRPr="008D49BC">
        <w:rPr>
          <w:rFonts w:ascii="標楷體" w:eastAsia="標楷體" w:hAnsi="標楷體"/>
        </w:rPr>
        <w:t xml:space="preserve"> : </w:t>
      </w:r>
      <w:r w:rsidRPr="008D49BC">
        <w:rPr>
          <w:rFonts w:ascii="標楷體" w:eastAsia="標楷體" w:hAnsi="標楷體" w:hint="eastAsia"/>
          <w:sz w:val="22"/>
        </w:rPr>
        <w:t>第一天</w:t>
      </w:r>
      <w:r w:rsidRPr="008D49BC">
        <w:rPr>
          <w:rFonts w:ascii="標楷體" w:eastAsia="標楷體" w:hAnsi="標楷體"/>
          <w:sz w:val="22"/>
        </w:rPr>
        <w:t>10ML</w:t>
      </w:r>
      <w:r w:rsidRPr="008D49BC">
        <w:rPr>
          <w:rFonts w:ascii="標楷體" w:eastAsia="標楷體" w:hAnsi="標楷體" w:hint="eastAsia"/>
          <w:sz w:val="22"/>
        </w:rPr>
        <w:t>植物油加</w:t>
      </w:r>
      <w:r w:rsidRPr="008D49BC">
        <w:rPr>
          <w:rFonts w:ascii="標楷體" w:eastAsia="標楷體" w:hAnsi="標楷體"/>
          <w:sz w:val="22"/>
        </w:rPr>
        <w:t>1</w:t>
      </w:r>
      <w:r w:rsidRPr="008D49BC">
        <w:rPr>
          <w:rFonts w:ascii="標楷體" w:eastAsia="標楷體" w:hAnsi="標楷體" w:hint="eastAsia"/>
          <w:sz w:val="22"/>
        </w:rPr>
        <w:t>滴精油，第二天</w:t>
      </w:r>
      <w:r w:rsidRPr="008D49BC">
        <w:rPr>
          <w:rFonts w:ascii="標楷體" w:eastAsia="標楷體" w:hAnsi="標楷體"/>
          <w:sz w:val="22"/>
        </w:rPr>
        <w:t>10ML</w:t>
      </w:r>
      <w:r w:rsidRPr="008D49BC">
        <w:rPr>
          <w:rFonts w:ascii="標楷體" w:eastAsia="標楷體" w:hAnsi="標楷體" w:hint="eastAsia"/>
          <w:sz w:val="22"/>
        </w:rPr>
        <w:t>植物油加</w:t>
      </w:r>
      <w:r w:rsidRPr="008D49BC">
        <w:rPr>
          <w:rFonts w:ascii="標楷體" w:eastAsia="標楷體" w:hAnsi="標楷體"/>
          <w:sz w:val="22"/>
        </w:rPr>
        <w:t>2</w:t>
      </w:r>
      <w:r w:rsidRPr="008D49BC">
        <w:rPr>
          <w:rFonts w:ascii="標楷體" w:eastAsia="標楷體" w:hAnsi="標楷體" w:hint="eastAsia"/>
          <w:sz w:val="22"/>
        </w:rPr>
        <w:t>滴精油，以類推連續使用五天。</w:t>
      </w:r>
    </w:p>
    <w:p w14:paraId="5DE40219" w14:textId="1BA86CA0" w:rsidR="00A71AD3" w:rsidRPr="008D49BC" w:rsidRDefault="0020373A" w:rsidP="00A71AD3">
      <w:pPr>
        <w:spacing w:line="500" w:lineRule="exact"/>
        <w:ind w:leftChars="233" w:left="559"/>
        <w:rPr>
          <w:rFonts w:ascii="標楷體" w:eastAsia="標楷體" w:hAnsi="標楷體"/>
          <w:sz w:val="22"/>
          <w:lang w:eastAsia="zh-CN"/>
        </w:rPr>
      </w:pPr>
      <w:r w:rsidRPr="008D49BC">
        <w:rPr>
          <w:rFonts w:ascii="標楷體" w:eastAsia="標楷體" w:hAnsi="標楷體"/>
        </w:rPr>
        <w:t>(</w:t>
      </w:r>
      <w:r w:rsidRPr="008D49BC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8D49BC">
        <w:rPr>
          <w:rFonts w:ascii="標楷體" w:eastAsia="標楷體" w:hAnsi="標楷體"/>
        </w:rPr>
        <w:t>100</w:t>
      </w:r>
      <w:r w:rsidRPr="008D49BC">
        <w:rPr>
          <w:rFonts w:ascii="標楷體" w:eastAsia="標楷體" w:hAnsi="標楷體" w:hint="eastAsia"/>
        </w:rPr>
        <w:t>個字，共五天。</w:t>
      </w:r>
      <w:r w:rsidRPr="008D49BC">
        <w:rPr>
          <w:rFonts w:ascii="標楷體" w:eastAsia="標楷體" w:hAnsi="標楷體"/>
        </w:rPr>
        <w:t>)</w:t>
      </w:r>
      <w:r w:rsidR="00A71AD3" w:rsidRPr="008D49BC">
        <w:rPr>
          <w:rFonts w:ascii="標楷體" w:eastAsia="標楷體" w:hAnsi="標楷體" w:hint="eastAsia"/>
          <w:lang w:eastAsia="zh-CN"/>
        </w:rPr>
        <w:t xml:space="preserve"> </w:t>
      </w:r>
    </w:p>
    <w:p w14:paraId="0F316D00" w14:textId="09B3D275" w:rsidR="00A71AD3" w:rsidRPr="008D49BC" w:rsidRDefault="0020373A" w:rsidP="00A71AD3">
      <w:pPr>
        <w:spacing w:line="360" w:lineRule="auto"/>
        <w:ind w:leftChars="233" w:left="559"/>
        <w:rPr>
          <w:rFonts w:ascii="標楷體" w:eastAsia="標楷體" w:hAnsi="標楷體"/>
          <w:lang w:eastAsia="zh-CN"/>
        </w:rPr>
      </w:pPr>
      <w:r w:rsidRPr="008D49BC">
        <w:rPr>
          <w:rFonts w:ascii="標楷體" w:eastAsia="標楷體" w:hAnsi="標楷體"/>
        </w:rPr>
        <w:t xml:space="preserve">  a.</w:t>
      </w:r>
      <w:r w:rsidRPr="008D49BC">
        <w:rPr>
          <w:rFonts w:ascii="標楷體" w:eastAsia="標楷體" w:hAnsi="標楷體" w:hint="eastAsia"/>
        </w:rPr>
        <w:t>精油</w:t>
      </w:r>
      <w:r w:rsidRPr="008D49BC">
        <w:rPr>
          <w:rFonts w:ascii="標楷體" w:eastAsia="標楷體" w:hAnsi="標楷體"/>
        </w:rPr>
        <w:t xml:space="preserve">          b.</w:t>
      </w:r>
      <w:r w:rsidRPr="008D49BC">
        <w:rPr>
          <w:rFonts w:ascii="標楷體" w:eastAsia="標楷體" w:hAnsi="標楷體" w:hint="eastAsia"/>
        </w:rPr>
        <w:t>植物油</w:t>
      </w:r>
      <w:r w:rsidRPr="008D49BC">
        <w:rPr>
          <w:rFonts w:ascii="標楷體" w:eastAsia="標楷體" w:hAnsi="標楷體"/>
        </w:rPr>
        <w:t xml:space="preserve">        c.</w:t>
      </w:r>
      <w:r w:rsidRPr="008D49BC">
        <w:rPr>
          <w:rFonts w:ascii="標楷體" w:eastAsia="標楷體" w:hAnsi="標楷體" w:hint="eastAsia"/>
        </w:rPr>
        <w:t>目前身心狀況</w:t>
      </w:r>
    </w:p>
    <w:p w14:paraId="762F4C66" w14:textId="77777777" w:rsidR="00A71AD3" w:rsidRPr="008D49BC" w:rsidRDefault="00A71AD3" w:rsidP="00A71AD3">
      <w:pPr>
        <w:ind w:leftChars="233" w:left="559"/>
        <w:jc w:val="both"/>
        <w:rPr>
          <w:rFonts w:ascii="標楷體" w:eastAsia="標楷體" w:hAnsi="標楷體"/>
          <w:lang w:eastAsia="zh-CN"/>
        </w:rPr>
      </w:pPr>
    </w:p>
    <w:p w14:paraId="0F92D620" w14:textId="77777777" w:rsidR="00CC349B" w:rsidRPr="008D49BC" w:rsidRDefault="00CC349B" w:rsidP="00CC349B">
      <w:pPr>
        <w:jc w:val="both"/>
        <w:rPr>
          <w:rFonts w:ascii="標楷體" w:eastAsia="標楷體" w:hAnsi="標楷體"/>
          <w:lang w:eastAsia="zh-CN"/>
        </w:rPr>
      </w:pPr>
    </w:p>
    <w:p w14:paraId="0F2D40DA" w14:textId="77777777" w:rsidR="00CC349B" w:rsidRPr="008D49BC" w:rsidRDefault="00CC349B" w:rsidP="00CC349B">
      <w:pPr>
        <w:jc w:val="both"/>
        <w:rPr>
          <w:rFonts w:ascii="標楷體" w:eastAsia="標楷體" w:hAnsi="標楷體"/>
          <w:lang w:eastAsia="zh-CN"/>
        </w:rPr>
      </w:pPr>
    </w:p>
    <w:p w14:paraId="561D99A6" w14:textId="77777777" w:rsidR="00CC349B" w:rsidRPr="008D49BC" w:rsidRDefault="00CC349B" w:rsidP="00CC349B">
      <w:pPr>
        <w:jc w:val="both"/>
        <w:rPr>
          <w:rFonts w:ascii="標楷體" w:eastAsia="標楷體" w:hAnsi="標楷體"/>
          <w:lang w:eastAsia="zh-CN"/>
        </w:rPr>
      </w:pPr>
    </w:p>
    <w:p w14:paraId="489C66D2" w14:textId="77777777" w:rsidR="00CC349B" w:rsidRPr="008D49BC" w:rsidRDefault="00CC349B" w:rsidP="00CC349B">
      <w:pPr>
        <w:jc w:val="both"/>
        <w:rPr>
          <w:rFonts w:ascii="標楷體" w:eastAsia="標楷體" w:hAnsi="標楷體"/>
          <w:lang w:eastAsia="zh-CN"/>
        </w:rPr>
      </w:pPr>
    </w:p>
    <w:p w14:paraId="3321673F" w14:textId="77777777" w:rsidR="00CC349B" w:rsidRPr="008D49BC" w:rsidRDefault="00CC349B" w:rsidP="00CC349B">
      <w:pPr>
        <w:jc w:val="both"/>
        <w:rPr>
          <w:rFonts w:ascii="標楷體" w:eastAsia="標楷體" w:hAnsi="標楷體"/>
          <w:lang w:eastAsia="zh-CN"/>
        </w:rPr>
      </w:pPr>
    </w:p>
    <w:p w14:paraId="2382B760" w14:textId="77777777" w:rsidR="00CC349B" w:rsidRPr="008D49BC" w:rsidRDefault="00CC349B" w:rsidP="00CC349B">
      <w:pPr>
        <w:jc w:val="both"/>
        <w:rPr>
          <w:rFonts w:ascii="標楷體" w:eastAsia="標楷體" w:hAnsi="標楷體"/>
          <w:lang w:eastAsia="zh-CN"/>
        </w:rPr>
      </w:pPr>
    </w:p>
    <w:p w14:paraId="68C1AF65" w14:textId="77777777" w:rsidR="00CC349B" w:rsidRPr="008D49BC" w:rsidRDefault="00CC349B" w:rsidP="00CC349B">
      <w:pPr>
        <w:jc w:val="both"/>
        <w:rPr>
          <w:rFonts w:ascii="標楷體" w:eastAsia="標楷體" w:hAnsi="標楷體"/>
          <w:lang w:eastAsia="zh-CN"/>
        </w:rPr>
      </w:pPr>
    </w:p>
    <w:p w14:paraId="6972A781" w14:textId="3B6DAFFF" w:rsidR="00CC349B" w:rsidRPr="008D49BC" w:rsidRDefault="0020373A" w:rsidP="00CC349B">
      <w:pPr>
        <w:numPr>
          <w:ilvl w:val="0"/>
          <w:numId w:val="2"/>
        </w:numPr>
        <w:jc w:val="both"/>
        <w:rPr>
          <w:rFonts w:ascii="標楷體" w:eastAsia="標楷體" w:hAnsi="標楷體"/>
          <w:lang w:eastAsia="zh-CN"/>
        </w:rPr>
      </w:pPr>
      <w:bookmarkStart w:id="0" w:name="_GoBack"/>
      <w:r w:rsidRPr="008D49BC">
        <w:rPr>
          <w:rFonts w:ascii="標楷體" w:eastAsia="標楷體" w:hAnsi="標楷體" w:hint="eastAsia"/>
        </w:rPr>
        <w:t>以教授的按摩方法，</w:t>
      </w:r>
      <w:r w:rsidR="00E8047C" w:rsidRPr="008D49BC">
        <w:rPr>
          <w:rFonts w:ascii="標楷體" w:eastAsia="標楷體" w:hAnsi="標楷體" w:hint="eastAsia"/>
        </w:rPr>
        <w:t>請完成二</w:t>
      </w:r>
      <w:r w:rsidR="00E8047C">
        <w:rPr>
          <w:rFonts w:ascii="標楷體" w:eastAsia="標楷體" w:hAnsi="標楷體" w:hint="eastAsia"/>
        </w:rPr>
        <w:t>名</w:t>
      </w:r>
      <w:r w:rsidR="00E8047C" w:rsidRPr="008D49BC">
        <w:rPr>
          <w:rFonts w:ascii="標楷體" w:eastAsia="標楷體" w:hAnsi="標楷體" w:hint="eastAsia"/>
        </w:rPr>
        <w:t>個案</w:t>
      </w:r>
      <w:r w:rsidR="00E8047C">
        <w:rPr>
          <w:rFonts w:ascii="標楷體" w:eastAsia="標楷體" w:hAnsi="標楷體" w:hint="eastAsia"/>
        </w:rPr>
        <w:t>，</w:t>
      </w:r>
      <w:r w:rsidRPr="008D49BC">
        <w:rPr>
          <w:rFonts w:ascii="標楷體" w:eastAsia="標楷體" w:hAnsi="標楷體" w:hint="eastAsia"/>
        </w:rPr>
        <w:t>進行個案按摩並填寫一張記錄卡。在這個階段，你的</w:t>
      </w:r>
      <w:r w:rsidR="00E42601">
        <w:rPr>
          <w:rFonts w:ascii="標楷體" w:eastAsia="標楷體" w:hAnsi="標楷體" w:hint="eastAsia"/>
        </w:rPr>
        <w:t>個案</w:t>
      </w:r>
      <w:r w:rsidRPr="008D49BC">
        <w:rPr>
          <w:rFonts w:ascii="標楷體" w:eastAsia="標楷體" w:hAnsi="標楷體" w:hint="eastAsia"/>
        </w:rPr>
        <w:t>應該是朋友或者家人。不要為任何孕婦，虛弱者或者嚴重的病患進行按摩。</w:t>
      </w:r>
      <w:r w:rsidR="00CC349B" w:rsidRPr="008D49BC">
        <w:rPr>
          <w:rFonts w:ascii="標楷體" w:eastAsia="標楷體" w:hAnsi="標楷體" w:hint="eastAsia"/>
          <w:lang w:eastAsia="zh-CN"/>
        </w:rPr>
        <w:t xml:space="preserve"> </w:t>
      </w:r>
    </w:p>
    <w:bookmarkEnd w:id="0"/>
    <w:p w14:paraId="6E90FCB1" w14:textId="77777777" w:rsidR="00CC349B" w:rsidRPr="008D49BC" w:rsidRDefault="00CC349B" w:rsidP="00CC349B">
      <w:pPr>
        <w:rPr>
          <w:rFonts w:ascii="標楷體" w:eastAsia="標楷體" w:hAnsi="標楷體"/>
          <w:lang w:eastAsia="zh-CN"/>
        </w:rPr>
      </w:pPr>
    </w:p>
    <w:p w14:paraId="4B3B03AB" w14:textId="77777777" w:rsidR="007D0BD1" w:rsidRPr="008D49BC" w:rsidRDefault="00E8047C">
      <w:pPr>
        <w:rPr>
          <w:rFonts w:ascii="標楷體" w:eastAsia="標楷體" w:hAnsi="標楷體"/>
          <w:lang w:eastAsia="zh-CN"/>
        </w:rPr>
      </w:pPr>
    </w:p>
    <w:sectPr w:rsidR="007D0BD1" w:rsidRPr="008D49BC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9EA53" w14:textId="77777777" w:rsidR="00B435C6" w:rsidRDefault="00B435C6" w:rsidP="009D11EC">
      <w:r>
        <w:separator/>
      </w:r>
    </w:p>
  </w:endnote>
  <w:endnote w:type="continuationSeparator" w:id="0">
    <w:p w14:paraId="16F3825F" w14:textId="77777777" w:rsidR="00B435C6" w:rsidRDefault="00B435C6" w:rsidP="009D1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88A38" w14:textId="77777777" w:rsidR="00B435C6" w:rsidRDefault="00B435C6" w:rsidP="009D11EC">
      <w:r>
        <w:separator/>
      </w:r>
    </w:p>
  </w:footnote>
  <w:footnote w:type="continuationSeparator" w:id="0">
    <w:p w14:paraId="225CC1DD" w14:textId="77777777" w:rsidR="00B435C6" w:rsidRDefault="00B435C6" w:rsidP="009D1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ACC56" w14:textId="77777777" w:rsidR="009D11EC" w:rsidRDefault="00E8047C">
    <w:pPr>
      <w:pStyle w:val="a3"/>
    </w:pPr>
    <w:r>
      <w:rPr>
        <w:noProof/>
      </w:rPr>
      <w:pict w14:anchorId="30C31E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65531" o:spid="_x0000_s2050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3F39D" w14:textId="77777777" w:rsidR="0028398B" w:rsidRDefault="00E8047C" w:rsidP="0028398B">
    <w:pPr>
      <w:pStyle w:val="a3"/>
      <w:ind w:firstLineChars="350" w:firstLine="700"/>
    </w:pPr>
    <w:r>
      <w:rPr>
        <w:noProof/>
      </w:rPr>
      <w:pict w14:anchorId="487620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65532" o:spid="_x0000_s2051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0E662B">
      <w:rPr>
        <w:noProof/>
      </w:rPr>
      <w:drawing>
        <wp:inline distT="0" distB="0" distL="0" distR="0" wp14:anchorId="76B9FB67" wp14:editId="57EE9195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15C099" w14:textId="77777777" w:rsidR="0028398B" w:rsidRDefault="00E8047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A3BAB" w14:textId="77777777" w:rsidR="009D11EC" w:rsidRDefault="00E8047C">
    <w:pPr>
      <w:pStyle w:val="a3"/>
    </w:pPr>
    <w:r>
      <w:rPr>
        <w:noProof/>
      </w:rPr>
      <w:pict w14:anchorId="7653E2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65530" o:spid="_x0000_s2049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49B"/>
    <w:rsid w:val="000E662B"/>
    <w:rsid w:val="0020373A"/>
    <w:rsid w:val="00380694"/>
    <w:rsid w:val="003B5163"/>
    <w:rsid w:val="0043679F"/>
    <w:rsid w:val="00491D45"/>
    <w:rsid w:val="004B3DC5"/>
    <w:rsid w:val="004D0129"/>
    <w:rsid w:val="006C16EB"/>
    <w:rsid w:val="00762E3D"/>
    <w:rsid w:val="008D49BC"/>
    <w:rsid w:val="009D11EC"/>
    <w:rsid w:val="00A71AD3"/>
    <w:rsid w:val="00A86F98"/>
    <w:rsid w:val="00B33E25"/>
    <w:rsid w:val="00B435C6"/>
    <w:rsid w:val="00BF0917"/>
    <w:rsid w:val="00BF56BA"/>
    <w:rsid w:val="00BF69D8"/>
    <w:rsid w:val="00C81155"/>
    <w:rsid w:val="00CC349B"/>
    <w:rsid w:val="00E42601"/>
    <w:rsid w:val="00E8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B377350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34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349B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C34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C349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D1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D11EC"/>
    <w:rPr>
      <w:sz w:val="20"/>
      <w:szCs w:val="20"/>
    </w:rPr>
  </w:style>
  <w:style w:type="paragraph" w:styleId="a9">
    <w:name w:val="List Paragraph"/>
    <w:basedOn w:val="a"/>
    <w:uiPriority w:val="34"/>
    <w:qFormat/>
    <w:rsid w:val="00A71AD3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328</Characters>
  <Application>Microsoft Office Word</Application>
  <DocSecurity>0</DocSecurity>
  <Lines>2</Lines>
  <Paragraphs>1</Paragraphs>
  <ScaleCrop>false</ScaleCrop>
  <Company>SYNNEX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7</cp:revision>
  <dcterms:created xsi:type="dcterms:W3CDTF">2020-02-10T06:08:00Z</dcterms:created>
  <dcterms:modified xsi:type="dcterms:W3CDTF">2020-02-10T06:48:00Z</dcterms:modified>
</cp:coreProperties>
</file>