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A9" w:rsidRPr="001033C0" w:rsidRDefault="004E49A9" w:rsidP="004E49A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1033C0">
        <w:rPr>
          <w:rFonts w:ascii="標楷體" w:eastAsia="標楷體" w:hAnsi="標楷體" w:hint="eastAsia"/>
          <w:sz w:val="32"/>
          <w:szCs w:val="32"/>
        </w:rPr>
        <w:t>國際芳療師培訓班</w:t>
      </w:r>
    </w:p>
    <w:p w:rsidR="004E49A9" w:rsidRPr="001033C0" w:rsidRDefault="004E49A9" w:rsidP="004E49A9">
      <w:pPr>
        <w:pBdr>
          <w:bottom w:val="single" w:sz="6" w:space="1" w:color="auto"/>
        </w:pBd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E49A9" w:rsidRPr="001033C0" w:rsidRDefault="004E49A9" w:rsidP="004E49A9">
      <w:pPr>
        <w:pBdr>
          <w:bottom w:val="single" w:sz="6" w:space="1" w:color="auto"/>
        </w:pBdr>
        <w:spacing w:line="360" w:lineRule="exact"/>
        <w:rPr>
          <w:rFonts w:ascii="標楷體" w:eastAsia="標楷體" w:hAnsi="標楷體"/>
        </w:rPr>
      </w:pPr>
      <w:r w:rsidRPr="001033C0">
        <w:rPr>
          <w:rFonts w:ascii="標楷體" w:eastAsia="標楷體" w:hAnsi="標楷體" w:hint="eastAsia"/>
        </w:rPr>
        <w:t>第二十四週作業                        學號：                    姓名：</w:t>
      </w:r>
    </w:p>
    <w:p w:rsidR="004E49A9" w:rsidRPr="00F222EA" w:rsidRDefault="004E49A9" w:rsidP="004E49A9">
      <w:pPr>
        <w:pStyle w:val="a7"/>
        <w:widowControl w:val="0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每天使用黑胡椒</w:t>
      </w:r>
      <w:r w:rsidRPr="00F222EA">
        <w:rPr>
          <w:rFonts w:ascii="標楷體" w:eastAsia="標楷體" w:hAnsi="標楷體" w:cs="Times New Roman" w:hint="eastAsia"/>
          <w:kern w:val="2"/>
        </w:rPr>
        <w:t>精油報告</w:t>
      </w:r>
    </w:p>
    <w:p w:rsidR="004E49A9" w:rsidRPr="00F222EA" w:rsidRDefault="004E49A9" w:rsidP="004E49A9">
      <w:pPr>
        <w:pStyle w:val="a7"/>
        <w:spacing w:line="500" w:lineRule="exact"/>
        <w:ind w:leftChars="0" w:left="360"/>
        <w:rPr>
          <w:rFonts w:ascii="標楷體" w:eastAsia="標楷體" w:hAnsi="標楷體" w:cs="Times New Roman"/>
          <w:kern w:val="2"/>
        </w:rPr>
      </w:pPr>
      <w:r w:rsidRPr="00F222EA">
        <w:rPr>
          <w:rFonts w:ascii="標楷體" w:eastAsia="標楷體" w:hAnsi="標楷體" w:cs="Times New Roman" w:hint="eastAsia"/>
          <w:kern w:val="2"/>
        </w:rPr>
        <w:t>使用方式</w:t>
      </w:r>
      <w:r w:rsidRPr="00F222EA">
        <w:rPr>
          <w:rFonts w:ascii="標楷體" w:eastAsia="標楷體" w:hAnsi="標楷體" w:cs="Times New Roman"/>
          <w:kern w:val="2"/>
        </w:rPr>
        <w:t xml:space="preserve"> : </w:t>
      </w:r>
      <w:r w:rsidRPr="00F222EA">
        <w:rPr>
          <w:rFonts w:ascii="標楷體" w:eastAsia="標楷體" w:hAnsi="標楷體" w:cs="Times New Roman" w:hint="eastAsia"/>
          <w:kern w:val="2"/>
        </w:rPr>
        <w:t>每天早</w:t>
      </w:r>
      <w:r w:rsidRPr="00F222EA">
        <w:rPr>
          <w:rFonts w:ascii="標楷體" w:eastAsia="標楷體" w:hAnsi="標楷體" w:cs="Times New Roman"/>
          <w:kern w:val="2"/>
        </w:rPr>
        <w:t>/</w:t>
      </w:r>
      <w:r w:rsidRPr="00F222EA">
        <w:rPr>
          <w:rFonts w:ascii="標楷體" w:eastAsia="標楷體" w:hAnsi="標楷體" w:cs="Times New Roman" w:hint="eastAsia"/>
          <w:kern w:val="2"/>
        </w:rPr>
        <w:t>晚全身塗抹方式使用，塗抹完亦可搭配泡澡。</w:t>
      </w:r>
    </w:p>
    <w:p w:rsidR="004E49A9" w:rsidRPr="00F222EA" w:rsidRDefault="004E49A9" w:rsidP="004E49A9">
      <w:pPr>
        <w:pStyle w:val="a7"/>
        <w:spacing w:line="500" w:lineRule="exact"/>
        <w:ind w:leftChars="0" w:left="360"/>
        <w:rPr>
          <w:rFonts w:ascii="標楷體" w:eastAsia="標楷體" w:hAnsi="標楷體" w:cs="Times New Roman"/>
          <w:kern w:val="2"/>
        </w:rPr>
      </w:pPr>
      <w:r w:rsidRPr="00F222EA">
        <w:rPr>
          <w:rFonts w:ascii="標楷體" w:eastAsia="標楷體" w:hAnsi="標楷體" w:cs="Times New Roman" w:hint="eastAsia"/>
          <w:kern w:val="2"/>
        </w:rPr>
        <w:t>調配方式</w:t>
      </w:r>
      <w:r w:rsidRPr="00F222EA">
        <w:rPr>
          <w:rFonts w:ascii="標楷體" w:eastAsia="標楷體" w:hAnsi="標楷體" w:cs="Times New Roman"/>
          <w:kern w:val="2"/>
        </w:rPr>
        <w:t xml:space="preserve"> : </w:t>
      </w:r>
      <w:r w:rsidRPr="00F222EA">
        <w:rPr>
          <w:rFonts w:ascii="標楷體" w:eastAsia="標楷體" w:hAnsi="標楷體" w:cs="Times New Roman" w:hint="eastAsia"/>
          <w:kern w:val="2"/>
        </w:rPr>
        <w:t>第一天</w:t>
      </w:r>
      <w:r w:rsidRPr="00F222EA">
        <w:rPr>
          <w:rFonts w:ascii="標楷體" w:eastAsia="標楷體" w:hAnsi="標楷體" w:cs="Times New Roman"/>
          <w:kern w:val="2"/>
        </w:rPr>
        <w:t>10ML</w:t>
      </w:r>
      <w:r w:rsidRPr="00F222EA">
        <w:rPr>
          <w:rFonts w:ascii="標楷體" w:eastAsia="標楷體" w:hAnsi="標楷體" w:cs="Times New Roman" w:hint="eastAsia"/>
          <w:kern w:val="2"/>
        </w:rPr>
        <w:t>植物油加</w:t>
      </w:r>
      <w:r w:rsidRPr="00F222EA">
        <w:rPr>
          <w:rFonts w:ascii="標楷體" w:eastAsia="標楷體" w:hAnsi="標楷體" w:cs="Times New Roman"/>
          <w:kern w:val="2"/>
        </w:rPr>
        <w:t>1</w:t>
      </w:r>
      <w:r w:rsidRPr="00F222EA">
        <w:rPr>
          <w:rFonts w:ascii="標楷體" w:eastAsia="標楷體" w:hAnsi="標楷體" w:cs="Times New Roman" w:hint="eastAsia"/>
          <w:kern w:val="2"/>
        </w:rPr>
        <w:t>滴精油，第二天</w:t>
      </w:r>
      <w:r w:rsidRPr="00F222EA">
        <w:rPr>
          <w:rFonts w:ascii="標楷體" w:eastAsia="標楷體" w:hAnsi="標楷體" w:cs="Times New Roman"/>
          <w:kern w:val="2"/>
        </w:rPr>
        <w:t>10ML</w:t>
      </w:r>
      <w:r w:rsidRPr="00F222EA">
        <w:rPr>
          <w:rFonts w:ascii="標楷體" w:eastAsia="標楷體" w:hAnsi="標楷體" w:cs="Times New Roman" w:hint="eastAsia"/>
          <w:kern w:val="2"/>
        </w:rPr>
        <w:t>植物油加</w:t>
      </w:r>
      <w:r w:rsidRPr="00F222EA">
        <w:rPr>
          <w:rFonts w:ascii="標楷體" w:eastAsia="標楷體" w:hAnsi="標楷體" w:cs="Times New Roman"/>
          <w:kern w:val="2"/>
        </w:rPr>
        <w:t>2</w:t>
      </w:r>
      <w:r w:rsidRPr="00F222EA">
        <w:rPr>
          <w:rFonts w:ascii="標楷體" w:eastAsia="標楷體" w:hAnsi="標楷體" w:cs="Times New Roman" w:hint="eastAsia"/>
          <w:kern w:val="2"/>
        </w:rPr>
        <w:t>滴精油，以此類推連續使用七天。</w:t>
      </w:r>
    </w:p>
    <w:p w:rsidR="004E49A9" w:rsidRPr="00F222EA" w:rsidRDefault="004E49A9" w:rsidP="004E49A9">
      <w:pPr>
        <w:spacing w:line="500" w:lineRule="exact"/>
        <w:rPr>
          <w:rFonts w:ascii="標楷體" w:eastAsia="標楷體" w:hAnsi="標楷體"/>
        </w:rPr>
      </w:pPr>
      <w:r w:rsidRPr="00F222EA">
        <w:rPr>
          <w:rFonts w:ascii="標楷體" w:eastAsia="標楷體" w:hAnsi="標楷體"/>
        </w:rPr>
        <w:t>(</w:t>
      </w:r>
      <w:r w:rsidRPr="00F222EA">
        <w:rPr>
          <w:rFonts w:ascii="標楷體" w:eastAsia="標楷體" w:hAnsi="標楷體" w:hint="eastAsia"/>
        </w:rPr>
        <w:t>詳細記錄每天的使用方法、劑量、濃度、時間以及身、心的感受與夢境，每天至少</w:t>
      </w:r>
      <w:r w:rsidRPr="00F222EA">
        <w:rPr>
          <w:rFonts w:ascii="標楷體" w:eastAsia="標楷體" w:hAnsi="標楷體"/>
        </w:rPr>
        <w:t>100</w:t>
      </w:r>
      <w:r w:rsidRPr="00F222EA">
        <w:rPr>
          <w:rFonts w:ascii="標楷體" w:eastAsia="標楷體" w:hAnsi="標楷體" w:hint="eastAsia"/>
        </w:rPr>
        <w:t>個字，共七天。</w:t>
      </w:r>
      <w:r w:rsidRPr="00F222EA">
        <w:rPr>
          <w:rFonts w:ascii="標楷體" w:eastAsia="標楷體" w:hAnsi="標楷體"/>
        </w:rPr>
        <w:t>)</w:t>
      </w:r>
      <w:r w:rsidRPr="00F222EA">
        <w:rPr>
          <w:rFonts w:ascii="標楷體" w:eastAsia="標楷體" w:hAnsi="標楷體" w:hint="eastAsia"/>
        </w:rPr>
        <w:t xml:space="preserve"> </w:t>
      </w:r>
    </w:p>
    <w:p w:rsidR="004E49A9" w:rsidRPr="00F222EA" w:rsidRDefault="004E49A9" w:rsidP="004E49A9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F222EA">
        <w:rPr>
          <w:rFonts w:ascii="標楷體" w:eastAsia="標楷體" w:hAnsi="標楷體"/>
        </w:rPr>
        <w:t xml:space="preserve">  a.</w:t>
      </w:r>
      <w:r w:rsidRPr="00F222EA">
        <w:rPr>
          <w:rFonts w:ascii="標楷體" w:eastAsia="標楷體" w:hAnsi="標楷體" w:hint="eastAsia"/>
        </w:rPr>
        <w:t>精油</w:t>
      </w:r>
    </w:p>
    <w:p w:rsidR="004E49A9" w:rsidRPr="00F222EA" w:rsidRDefault="004E49A9" w:rsidP="004E49A9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F222EA">
        <w:rPr>
          <w:rFonts w:ascii="標楷體" w:eastAsia="標楷體" w:hAnsi="標楷體"/>
        </w:rPr>
        <w:t xml:space="preserve">  b.</w:t>
      </w:r>
      <w:r w:rsidRPr="00F222EA">
        <w:rPr>
          <w:rFonts w:ascii="標楷體" w:eastAsia="標楷體" w:hAnsi="標楷體" w:hint="eastAsia"/>
        </w:rPr>
        <w:t>植物油</w:t>
      </w:r>
    </w:p>
    <w:p w:rsidR="004E49A9" w:rsidRPr="00F222EA" w:rsidRDefault="004E49A9" w:rsidP="004E49A9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F222EA">
        <w:rPr>
          <w:rFonts w:ascii="標楷體" w:eastAsia="標楷體" w:hAnsi="標楷體"/>
        </w:rPr>
        <w:t xml:space="preserve">  c.</w:t>
      </w:r>
      <w:r w:rsidRPr="00F222EA">
        <w:rPr>
          <w:rFonts w:ascii="標楷體" w:eastAsia="標楷體" w:hAnsi="標楷體" w:hint="eastAsia"/>
        </w:rPr>
        <w:t>目前身心狀況</w:t>
      </w:r>
    </w:p>
    <w:p w:rsidR="004E49A9" w:rsidRPr="00F222EA" w:rsidRDefault="004E49A9" w:rsidP="004E49A9">
      <w:pPr>
        <w:spacing w:line="500" w:lineRule="exact"/>
        <w:rPr>
          <w:rFonts w:ascii="標楷體" w:eastAsia="標楷體" w:hAnsi="標楷體"/>
        </w:rPr>
      </w:pPr>
    </w:p>
    <w:p w:rsidR="004E49A9" w:rsidRDefault="004E49A9" w:rsidP="004E49A9">
      <w:pPr>
        <w:spacing w:line="500" w:lineRule="exact"/>
        <w:rPr>
          <w:rFonts w:ascii="標楷體" w:eastAsia="標楷體" w:hAnsi="標楷體"/>
        </w:rPr>
      </w:pPr>
    </w:p>
    <w:p w:rsidR="004E49A9" w:rsidRPr="00F222EA" w:rsidRDefault="004E49A9" w:rsidP="004E49A9">
      <w:pPr>
        <w:spacing w:line="500" w:lineRule="exact"/>
        <w:rPr>
          <w:rFonts w:ascii="標楷體" w:eastAsia="標楷體" w:hAnsi="標楷體"/>
        </w:rPr>
      </w:pPr>
    </w:p>
    <w:p w:rsidR="004E49A9" w:rsidRPr="001033C0" w:rsidRDefault="00BA310E" w:rsidP="00BA310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E49A9" w:rsidRPr="001033C0">
        <w:rPr>
          <w:rFonts w:ascii="標楷體" w:eastAsia="標楷體" w:hAnsi="標楷體" w:hint="eastAsia"/>
        </w:rPr>
        <w:t>如果我們想用精油養肝，大約要多久才能改善？</w:t>
      </w:r>
    </w:p>
    <w:p w:rsidR="004E49A9" w:rsidRPr="001033C0" w:rsidRDefault="004E49A9" w:rsidP="004E49A9">
      <w:pPr>
        <w:spacing w:line="500" w:lineRule="exact"/>
        <w:ind w:left="360"/>
        <w:rPr>
          <w:rFonts w:ascii="標楷體" w:eastAsia="標楷體" w:hAnsi="標楷體"/>
        </w:rPr>
      </w:pPr>
    </w:p>
    <w:p w:rsidR="004E49A9" w:rsidRPr="001033C0" w:rsidRDefault="004E49A9" w:rsidP="004E49A9">
      <w:pPr>
        <w:spacing w:line="500" w:lineRule="exact"/>
        <w:ind w:left="360"/>
        <w:rPr>
          <w:rFonts w:ascii="標楷體" w:eastAsia="標楷體" w:hAnsi="標楷體"/>
        </w:rPr>
      </w:pPr>
    </w:p>
    <w:p w:rsidR="004E49A9" w:rsidRPr="001033C0" w:rsidRDefault="00BA310E" w:rsidP="00BA310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4E49A9" w:rsidRPr="001033C0">
        <w:rPr>
          <w:rFonts w:ascii="標楷體" w:eastAsia="標楷體" w:hAnsi="標楷體" w:hint="eastAsia"/>
        </w:rPr>
        <w:t>童小姐的胸前一直都有奇怪的突起，皮膚科醫師診斷它們既非皮膚問題也不是腫瘤。但它們是如何生成的？可以怎樣處理？</w:t>
      </w:r>
    </w:p>
    <w:p w:rsidR="004E49A9" w:rsidRPr="001033C0" w:rsidRDefault="004E49A9" w:rsidP="004E49A9">
      <w:pPr>
        <w:spacing w:line="500" w:lineRule="exact"/>
        <w:rPr>
          <w:rFonts w:ascii="標楷體" w:eastAsia="標楷體" w:hAnsi="標楷體"/>
        </w:rPr>
      </w:pPr>
    </w:p>
    <w:p w:rsidR="004E49A9" w:rsidRPr="001033C0" w:rsidRDefault="004E49A9" w:rsidP="004E49A9">
      <w:pPr>
        <w:spacing w:line="500" w:lineRule="exact"/>
        <w:rPr>
          <w:rFonts w:ascii="標楷體" w:eastAsia="標楷體" w:hAnsi="標楷體"/>
        </w:rPr>
      </w:pPr>
    </w:p>
    <w:p w:rsidR="004E49A9" w:rsidRPr="001033C0" w:rsidRDefault="00BA310E" w:rsidP="00BA310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4E49A9" w:rsidRPr="001033C0">
        <w:rPr>
          <w:rFonts w:ascii="標楷體" w:eastAsia="標楷體" w:hAnsi="標楷體" w:hint="eastAsia"/>
        </w:rPr>
        <w:t>劉小姐臉上有很多不明的小顆粒，無論如何去角質和清粉刺都無法改善，可能的原因為何？該怎樣處理？</w:t>
      </w:r>
    </w:p>
    <w:p w:rsidR="004E49A9" w:rsidRPr="00836325" w:rsidRDefault="004E49A9" w:rsidP="004E49A9">
      <w:pPr>
        <w:spacing w:line="500" w:lineRule="exact"/>
        <w:rPr>
          <w:rFonts w:ascii="標楷體" w:eastAsia="標楷體" w:hAnsi="標楷體"/>
        </w:rPr>
      </w:pPr>
    </w:p>
    <w:p w:rsidR="004E49A9" w:rsidRDefault="004E49A9" w:rsidP="004E49A9">
      <w:pPr>
        <w:spacing w:line="360" w:lineRule="auto"/>
        <w:rPr>
          <w:rFonts w:ascii="標楷體" w:eastAsia="標楷體" w:hAnsi="標楷體"/>
        </w:rPr>
      </w:pPr>
    </w:p>
    <w:p w:rsidR="004E49A9" w:rsidRPr="000B442B" w:rsidRDefault="004E49A9" w:rsidP="004E49A9">
      <w:pPr>
        <w:spacing w:line="360" w:lineRule="auto"/>
        <w:rPr>
          <w:rFonts w:ascii="標楷體" w:eastAsia="標楷體" w:hAnsi="標楷體"/>
        </w:rPr>
      </w:pPr>
    </w:p>
    <w:p w:rsidR="004E49A9" w:rsidRPr="001033C0" w:rsidRDefault="004E49A9" w:rsidP="004E49A9">
      <w:pPr>
        <w:snapToGrid w:val="0"/>
        <w:spacing w:line="360" w:lineRule="auto"/>
        <w:rPr>
          <w:rFonts w:ascii="標楷體" w:eastAsia="標楷體" w:hAnsi="標楷體"/>
        </w:rPr>
      </w:pPr>
    </w:p>
    <w:p w:rsidR="007D0BD1" w:rsidRPr="004E49A9" w:rsidRDefault="00BA310E"/>
    <w:sectPr w:rsidR="007D0BD1" w:rsidRPr="004E49A9" w:rsidSect="004E49A9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BE" w:rsidRDefault="001726BE" w:rsidP="001726BE">
      <w:r>
        <w:separator/>
      </w:r>
    </w:p>
  </w:endnote>
  <w:endnote w:type="continuationSeparator" w:id="0">
    <w:p w:rsidR="001726BE" w:rsidRDefault="001726BE" w:rsidP="0017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BE" w:rsidRDefault="001726BE" w:rsidP="001726BE">
      <w:r>
        <w:separator/>
      </w:r>
    </w:p>
  </w:footnote>
  <w:footnote w:type="continuationSeparator" w:id="0">
    <w:p w:rsidR="001726BE" w:rsidRDefault="001726BE" w:rsidP="0017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BE" w:rsidRDefault="001726BE" w:rsidP="001726BE">
    <w:pPr>
      <w:pStyle w:val="a3"/>
      <w:jc w:val="center"/>
    </w:pPr>
    <w:r w:rsidRPr="001726BE">
      <w:rPr>
        <w:noProof/>
      </w:rPr>
      <w:drawing>
        <wp:inline distT="0" distB="0" distL="0" distR="0">
          <wp:extent cx="3752215" cy="725170"/>
          <wp:effectExtent l="0" t="0" r="635" b="0"/>
          <wp:docPr id="1" name="圖片 1" descr="學院_加文字橫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院_加文字橫標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7A7"/>
    <w:multiLevelType w:val="hybridMultilevel"/>
    <w:tmpl w:val="6AD26D0E"/>
    <w:lvl w:ilvl="0" w:tplc="13BEB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117506"/>
    <w:multiLevelType w:val="hybridMultilevel"/>
    <w:tmpl w:val="60004EFC"/>
    <w:lvl w:ilvl="0" w:tplc="C8E0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AB6A8C"/>
    <w:multiLevelType w:val="hybridMultilevel"/>
    <w:tmpl w:val="B6FA4982"/>
    <w:lvl w:ilvl="0" w:tplc="381E3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540748"/>
    <w:multiLevelType w:val="hybridMultilevel"/>
    <w:tmpl w:val="0E5EAC8A"/>
    <w:lvl w:ilvl="0" w:tplc="936AB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BE"/>
    <w:rsid w:val="001726BE"/>
    <w:rsid w:val="001B33F9"/>
    <w:rsid w:val="003B5163"/>
    <w:rsid w:val="004B3DC5"/>
    <w:rsid w:val="004E49A9"/>
    <w:rsid w:val="005472AC"/>
    <w:rsid w:val="00762E3D"/>
    <w:rsid w:val="008B7C9D"/>
    <w:rsid w:val="00B037EC"/>
    <w:rsid w:val="00B33E25"/>
    <w:rsid w:val="00BA310E"/>
    <w:rsid w:val="00BF0917"/>
    <w:rsid w:val="00BF56BA"/>
    <w:rsid w:val="00D2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26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2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26BE"/>
    <w:rPr>
      <w:sz w:val="20"/>
      <w:szCs w:val="20"/>
    </w:rPr>
  </w:style>
  <w:style w:type="paragraph" w:styleId="a7">
    <w:name w:val="List Paragraph"/>
    <w:basedOn w:val="a"/>
    <w:uiPriority w:val="34"/>
    <w:qFormat/>
    <w:rsid w:val="001726B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7096-2054-457C-A251-E76AB417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SYNNEX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2018-03-01T07:45:00Z</dcterms:created>
  <dcterms:modified xsi:type="dcterms:W3CDTF">2018-03-09T05:51:00Z</dcterms:modified>
</cp:coreProperties>
</file>